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2" w:rsidRPr="00112212" w:rsidRDefault="00112212" w:rsidP="00954EB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212">
        <w:rPr>
          <w:rFonts w:ascii="Times New Roman" w:hAnsi="Times New Roman"/>
          <w:b/>
          <w:sz w:val="28"/>
          <w:szCs w:val="28"/>
        </w:rPr>
        <w:t>Модель организации инклюзивного образовательного пространства</w:t>
      </w:r>
    </w:p>
    <w:p w:rsidR="00112212" w:rsidRPr="00597D2D" w:rsidRDefault="00112212" w:rsidP="00954EB5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12212">
        <w:rPr>
          <w:rFonts w:ascii="Times New Roman" w:hAnsi="Times New Roman"/>
          <w:b/>
          <w:sz w:val="28"/>
          <w:szCs w:val="28"/>
        </w:rPr>
        <w:t xml:space="preserve">в </w:t>
      </w:r>
      <w:r w:rsidRPr="00112212">
        <w:rPr>
          <w:rFonts w:ascii="Times New Roman" w:hAnsi="Times New Roman"/>
          <w:b/>
          <w:bCs/>
          <w:sz w:val="28"/>
          <w:szCs w:val="28"/>
        </w:rPr>
        <w:t xml:space="preserve">МДОБУ «Детский сад № 28 «Аленький цветочек» комбинированного вида» </w:t>
      </w:r>
      <w:r w:rsidRPr="00112212">
        <w:rPr>
          <w:rFonts w:ascii="Times New Roman" w:hAnsi="Times New Roman"/>
          <w:b/>
          <w:bCs/>
          <w:sz w:val="28"/>
          <w:szCs w:val="28"/>
        </w:rPr>
        <w:br/>
        <w:t>г. Минусинска</w:t>
      </w:r>
    </w:p>
    <w:p w:rsidR="004E501A" w:rsidRPr="004E501A" w:rsidRDefault="004E501A" w:rsidP="00954EB5">
      <w:pPr>
        <w:spacing w:after="0" w:line="240" w:lineRule="atLeast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E48B8" w:rsidRPr="004E501A" w:rsidRDefault="00F345DE" w:rsidP="00954EB5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 xml:space="preserve">         </w:t>
      </w:r>
      <w:r w:rsidRPr="00863730">
        <w:rPr>
          <w:rFonts w:ascii="Times New Roman" w:hAnsi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9553C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9553CD">
        <w:rPr>
          <w:rFonts w:ascii="Times New Roman" w:hAnsi="Times New Roman"/>
          <w:sz w:val="28"/>
          <w:szCs w:val="28"/>
        </w:rPr>
        <w:t>я</w:t>
      </w:r>
      <w:r w:rsidRPr="006B19E4">
        <w:rPr>
          <w:rFonts w:ascii="Times New Roman" w:hAnsi="Times New Roman"/>
          <w:sz w:val="28"/>
          <w:szCs w:val="28"/>
        </w:rPr>
        <w:t xml:space="preserve"> в процессе становления инклюзивной практики – обеспечение условий для совместн</w:t>
      </w:r>
      <w:r>
        <w:rPr>
          <w:rFonts w:ascii="Times New Roman" w:hAnsi="Times New Roman"/>
          <w:sz w:val="28"/>
          <w:szCs w:val="28"/>
        </w:rPr>
        <w:t>ого воспитания и    обучения</w:t>
      </w:r>
      <w:r w:rsidRPr="006B19E4">
        <w:rPr>
          <w:rFonts w:ascii="Times New Roman" w:hAnsi="Times New Roman"/>
          <w:sz w:val="28"/>
          <w:szCs w:val="28"/>
        </w:rPr>
        <w:t xml:space="preserve"> детей с разными образовательными способностями.</w:t>
      </w:r>
    </w:p>
    <w:p w:rsidR="00AE48B8" w:rsidRDefault="00AE48B8" w:rsidP="00954EB5">
      <w:pPr>
        <w:pStyle w:val="a4"/>
        <w:shd w:val="clear" w:color="auto" w:fill="auto"/>
        <w:spacing w:before="0" w:line="240" w:lineRule="atLeast"/>
        <w:ind w:right="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7885">
        <w:rPr>
          <w:rFonts w:ascii="Times New Roman" w:hAnsi="Times New Roman"/>
          <w:sz w:val="28"/>
          <w:szCs w:val="28"/>
        </w:rPr>
        <w:t xml:space="preserve">Образ </w:t>
      </w:r>
      <w:r w:rsidR="003D16FA">
        <w:rPr>
          <w:rFonts w:ascii="Times New Roman" w:hAnsi="Times New Roman"/>
          <w:sz w:val="28"/>
          <w:szCs w:val="28"/>
        </w:rPr>
        <w:t>МДОБУ</w:t>
      </w:r>
      <w:r w:rsidRPr="00A17885">
        <w:rPr>
          <w:rFonts w:ascii="Times New Roman" w:hAnsi="Times New Roman"/>
          <w:sz w:val="28"/>
          <w:szCs w:val="28"/>
        </w:rPr>
        <w:t xml:space="preserve"> включает в себя наличие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A17885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(</w:t>
      </w:r>
      <w:r w:rsidR="00863730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детей)     </w:t>
      </w:r>
      <w:r w:rsidRPr="00A17885">
        <w:rPr>
          <w:rFonts w:ascii="Times New Roman" w:hAnsi="Times New Roman"/>
          <w:sz w:val="28"/>
          <w:szCs w:val="28"/>
        </w:rPr>
        <w:t xml:space="preserve">общеразвивающей, компенсирующей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17885">
        <w:rPr>
          <w:rFonts w:ascii="Times New Roman" w:hAnsi="Times New Roman"/>
          <w:sz w:val="28"/>
          <w:szCs w:val="28"/>
        </w:rPr>
        <w:t xml:space="preserve">комбинированной направленности. </w:t>
      </w:r>
      <w:r>
        <w:rPr>
          <w:rFonts w:ascii="Times New Roman" w:hAnsi="Times New Roman"/>
          <w:sz w:val="28"/>
          <w:szCs w:val="28"/>
        </w:rPr>
        <w:t xml:space="preserve">Среди групп компенсирующей направленности </w:t>
      </w:r>
      <w:r w:rsidR="00597D2D">
        <w:rPr>
          <w:rFonts w:ascii="Times New Roman" w:hAnsi="Times New Roman"/>
          <w:sz w:val="28"/>
          <w:szCs w:val="28"/>
        </w:rPr>
        <w:t>в ДОУ</w:t>
      </w:r>
      <w:r>
        <w:rPr>
          <w:rFonts w:ascii="Times New Roman" w:hAnsi="Times New Roman"/>
          <w:sz w:val="28"/>
          <w:szCs w:val="28"/>
        </w:rPr>
        <w:t xml:space="preserve"> 2 группы для детей с ЗПР, 4 – для дет</w:t>
      </w:r>
      <w:r w:rsidR="00863730">
        <w:rPr>
          <w:rFonts w:ascii="Times New Roman" w:hAnsi="Times New Roman"/>
          <w:sz w:val="28"/>
          <w:szCs w:val="28"/>
        </w:rPr>
        <w:t>ей с тяжёлыми нарушениями речи,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6373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– для детей с НОДА (нарушения осанки и плоскостопие)</w:t>
      </w:r>
      <w:r w:rsidR="00863730">
        <w:rPr>
          <w:rFonts w:ascii="Times New Roman" w:hAnsi="Times New Roman"/>
          <w:sz w:val="28"/>
          <w:szCs w:val="28"/>
        </w:rPr>
        <w:t xml:space="preserve"> и 1 группа – для детей с РАС</w:t>
      </w:r>
      <w:r>
        <w:rPr>
          <w:rFonts w:ascii="Times New Roman" w:hAnsi="Times New Roman"/>
          <w:sz w:val="28"/>
          <w:szCs w:val="28"/>
        </w:rPr>
        <w:t>.</w:t>
      </w:r>
      <w:r w:rsidR="00597D2D">
        <w:rPr>
          <w:rFonts w:ascii="Times New Roman" w:hAnsi="Times New Roman"/>
          <w:sz w:val="28"/>
          <w:szCs w:val="28"/>
        </w:rPr>
        <w:t xml:space="preserve"> </w:t>
      </w:r>
    </w:p>
    <w:p w:rsidR="00AE48B8" w:rsidRPr="00C80C81" w:rsidRDefault="00C80C81" w:rsidP="00954EB5">
      <w:pPr>
        <w:pStyle w:val="a4"/>
        <w:shd w:val="clear" w:color="auto" w:fill="auto"/>
        <w:spacing w:before="0" w:line="240" w:lineRule="atLeast"/>
        <w:ind w:right="20"/>
        <w:contextualSpacing/>
        <w:rPr>
          <w:rStyle w:val="a6"/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8B8">
        <w:rPr>
          <w:rFonts w:ascii="Times New Roman" w:hAnsi="Times New Roman"/>
          <w:sz w:val="28"/>
          <w:szCs w:val="28"/>
          <w:lang w:eastAsia="ar-SA"/>
        </w:rPr>
        <w:t>1</w:t>
      </w:r>
      <w:r w:rsidR="00863730">
        <w:rPr>
          <w:rFonts w:ascii="Times New Roman" w:hAnsi="Times New Roman"/>
          <w:sz w:val="28"/>
          <w:szCs w:val="28"/>
          <w:lang w:eastAsia="ar-SA"/>
        </w:rPr>
        <w:t>05</w:t>
      </w:r>
      <w:r w:rsidR="00AE48B8" w:rsidRPr="002354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48B8">
        <w:rPr>
          <w:rFonts w:ascii="Times New Roman" w:hAnsi="Times New Roman"/>
          <w:sz w:val="28"/>
          <w:szCs w:val="28"/>
          <w:lang w:eastAsia="ar-SA"/>
        </w:rPr>
        <w:t>детей</w:t>
      </w:r>
      <w:r w:rsidR="00AE48B8" w:rsidRPr="0023546F">
        <w:rPr>
          <w:rFonts w:ascii="Times New Roman" w:hAnsi="Times New Roman"/>
          <w:sz w:val="28"/>
          <w:szCs w:val="28"/>
          <w:lang w:eastAsia="ar-SA"/>
        </w:rPr>
        <w:t xml:space="preserve"> имеют статус </w:t>
      </w:r>
      <w:r w:rsidR="003D16FA">
        <w:rPr>
          <w:rFonts w:ascii="Times New Roman" w:hAnsi="Times New Roman"/>
          <w:sz w:val="28"/>
          <w:szCs w:val="28"/>
          <w:lang w:eastAsia="ar-SA"/>
        </w:rPr>
        <w:t>«</w:t>
      </w:r>
      <w:r w:rsidR="00AE48B8" w:rsidRPr="0023546F">
        <w:rPr>
          <w:rFonts w:ascii="Times New Roman" w:hAnsi="Times New Roman"/>
          <w:sz w:val="28"/>
          <w:szCs w:val="28"/>
          <w:lang w:eastAsia="ar-SA"/>
        </w:rPr>
        <w:t>ОВЗ</w:t>
      </w:r>
      <w:r w:rsidR="003D16FA">
        <w:rPr>
          <w:rFonts w:ascii="Times New Roman" w:hAnsi="Times New Roman"/>
          <w:sz w:val="28"/>
          <w:szCs w:val="28"/>
          <w:lang w:eastAsia="ar-SA"/>
        </w:rPr>
        <w:t>»</w:t>
      </w:r>
      <w:r w:rsidR="00AE48B8" w:rsidRPr="0023546F">
        <w:rPr>
          <w:rFonts w:ascii="Times New Roman" w:hAnsi="Times New Roman"/>
          <w:sz w:val="28"/>
          <w:szCs w:val="28"/>
          <w:lang w:eastAsia="ar-SA"/>
        </w:rPr>
        <w:t xml:space="preserve">, что составляет </w:t>
      </w:r>
      <w:r w:rsidR="00863730">
        <w:rPr>
          <w:rFonts w:ascii="Times New Roman" w:hAnsi="Times New Roman"/>
          <w:sz w:val="28"/>
          <w:szCs w:val="28"/>
          <w:lang w:eastAsia="ar-SA"/>
        </w:rPr>
        <w:t>60</w:t>
      </w:r>
      <w:r w:rsidR="00AE48B8" w:rsidRPr="0023546F">
        <w:rPr>
          <w:rFonts w:ascii="Times New Roman" w:hAnsi="Times New Roman"/>
          <w:sz w:val="28"/>
          <w:szCs w:val="28"/>
          <w:lang w:eastAsia="ar-SA"/>
        </w:rPr>
        <w:t>% от общего числа воспитанников.  Количество детей</w:t>
      </w:r>
      <w:r w:rsidR="00AE48B8"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="00597D2D">
        <w:rPr>
          <w:rFonts w:ascii="Times New Roman" w:hAnsi="Times New Roman"/>
          <w:sz w:val="28"/>
          <w:szCs w:val="28"/>
          <w:lang w:eastAsia="ar-SA"/>
        </w:rPr>
        <w:t xml:space="preserve"> инвалидов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="00597D2D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1</w:t>
      </w:r>
      <w:r w:rsidR="00863730">
        <w:rPr>
          <w:rStyle w:val="a6"/>
          <w:rFonts w:ascii="Times New Roman" w:eastAsia="Calibri" w:hAnsi="Times New Roman"/>
          <w:color w:val="000000"/>
          <w:sz w:val="28"/>
          <w:szCs w:val="28"/>
        </w:rPr>
        <w:t>7</w:t>
      </w:r>
      <w:r w:rsidR="00AE48B8" w:rsidRPr="00A17885"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63730">
        <w:rPr>
          <w:rStyle w:val="a6"/>
          <w:rFonts w:ascii="Times New Roman" w:eastAsia="Calibri" w:hAnsi="Times New Roman"/>
          <w:color w:val="000000"/>
          <w:sz w:val="28"/>
          <w:szCs w:val="28"/>
        </w:rPr>
        <w:t>детей  в возрасте от 3 до 6 лет.</w:t>
      </w:r>
    </w:p>
    <w:p w:rsidR="00AE48B8" w:rsidRPr="009553CD" w:rsidRDefault="00597D2D" w:rsidP="00954EB5">
      <w:pPr>
        <w:pStyle w:val="a4"/>
        <w:shd w:val="clear" w:color="auto" w:fill="auto"/>
        <w:spacing w:before="0" w:line="240" w:lineRule="atLeast"/>
        <w:ind w:right="20" w:firstLine="697"/>
        <w:contextualSpacing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color w:val="000000"/>
          <w:sz w:val="28"/>
          <w:szCs w:val="28"/>
        </w:rPr>
        <w:t>В групп</w:t>
      </w:r>
      <w:r w:rsidR="006D5090">
        <w:rPr>
          <w:rStyle w:val="a6"/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общеразвивающей направленности на психолого-педагогическом сопровождении </w:t>
      </w:r>
      <w:r w:rsidR="006D5090">
        <w:rPr>
          <w:rStyle w:val="a6"/>
          <w:rFonts w:ascii="Times New Roman" w:eastAsia="Calibri" w:hAnsi="Times New Roman"/>
          <w:color w:val="000000"/>
          <w:sz w:val="28"/>
          <w:szCs w:val="28"/>
        </w:rPr>
        <w:t>находи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тся </w:t>
      </w:r>
      <w:r w:rsidR="006D5090">
        <w:rPr>
          <w:rStyle w:val="a6"/>
          <w:rFonts w:ascii="Times New Roman" w:eastAsia="Calibri" w:hAnsi="Times New Roman"/>
          <w:color w:val="000000"/>
          <w:sz w:val="28"/>
          <w:szCs w:val="28"/>
        </w:rPr>
        <w:t>1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ребён</w:t>
      </w:r>
      <w:r w:rsidR="006D5090">
        <w:rPr>
          <w:rStyle w:val="a6"/>
          <w:rFonts w:ascii="Times New Roman" w:eastAsia="Calibri" w:hAnsi="Times New Roman"/>
          <w:color w:val="000000"/>
          <w:sz w:val="28"/>
          <w:szCs w:val="28"/>
        </w:rPr>
        <w:t>ок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</w:rPr>
        <w:t xml:space="preserve"> с </w:t>
      </w:r>
      <w:r w:rsidR="006D5090">
        <w:rPr>
          <w:rStyle w:val="a6"/>
          <w:rFonts w:ascii="Times New Roman" w:eastAsia="Calibri" w:hAnsi="Times New Roman"/>
          <w:color w:val="000000"/>
          <w:sz w:val="28"/>
          <w:szCs w:val="28"/>
        </w:rPr>
        <w:t>ОВЗ.</w:t>
      </w:r>
    </w:p>
    <w:p w:rsidR="00EC4D2F" w:rsidRPr="003D16FA" w:rsidRDefault="003D16FA" w:rsidP="00954EB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Высококвалифицированные кадры</w:t>
      </w:r>
      <w:r w:rsidR="00F345DE">
        <w:rPr>
          <w:rFonts w:ascii="Times New Roman" w:hAnsi="Times New Roman"/>
          <w:sz w:val="28"/>
          <w:szCs w:val="28"/>
        </w:rPr>
        <w:t xml:space="preserve"> – 65% имеют высшую и первую квалификационные категории</w:t>
      </w:r>
      <w:r w:rsidR="002C2F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</w:t>
      </w:r>
      <w:r w:rsidR="00B92A8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ошли </w:t>
      </w:r>
      <w:proofErr w:type="gramStart"/>
      <w:r>
        <w:rPr>
          <w:rFonts w:ascii="Times New Roman" w:hAnsi="Times New Roman"/>
          <w:sz w:val="28"/>
          <w:szCs w:val="28"/>
        </w:rPr>
        <w:t>обучение по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с О</w:t>
      </w:r>
      <w:r w:rsidR="00863730">
        <w:rPr>
          <w:rFonts w:ascii="Times New Roman" w:hAnsi="Times New Roman"/>
          <w:sz w:val="28"/>
          <w:szCs w:val="28"/>
        </w:rPr>
        <w:t xml:space="preserve">ВЗ и в инклюзивном направлении. </w:t>
      </w:r>
      <w:r w:rsidR="00AE48B8" w:rsidRPr="00A17885">
        <w:rPr>
          <w:rFonts w:ascii="Times New Roman" w:hAnsi="Times New Roman"/>
          <w:sz w:val="28"/>
          <w:szCs w:val="28"/>
        </w:rPr>
        <w:t xml:space="preserve">Наличие </w:t>
      </w:r>
      <w:r w:rsidR="00AE48B8">
        <w:rPr>
          <w:rFonts w:ascii="Times New Roman" w:hAnsi="Times New Roman"/>
          <w:sz w:val="28"/>
          <w:szCs w:val="28"/>
        </w:rPr>
        <w:t xml:space="preserve"> </w:t>
      </w:r>
      <w:r w:rsidR="00863730">
        <w:rPr>
          <w:rFonts w:ascii="Times New Roman" w:hAnsi="Times New Roman"/>
          <w:sz w:val="28"/>
          <w:szCs w:val="28"/>
        </w:rPr>
        <w:t>5</w:t>
      </w:r>
      <w:r w:rsidR="00AE48B8">
        <w:rPr>
          <w:rFonts w:ascii="Times New Roman" w:hAnsi="Times New Roman"/>
          <w:sz w:val="28"/>
          <w:szCs w:val="28"/>
        </w:rPr>
        <w:t xml:space="preserve"> учителей-логопедов, 2 учителей-дефектологов</w:t>
      </w:r>
      <w:r w:rsidR="00AE48B8" w:rsidRPr="002E7347">
        <w:rPr>
          <w:rFonts w:ascii="Times New Roman" w:hAnsi="Times New Roman"/>
          <w:sz w:val="28"/>
          <w:szCs w:val="28"/>
        </w:rPr>
        <w:t xml:space="preserve">, </w:t>
      </w:r>
      <w:r w:rsidR="008637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E48B8" w:rsidRPr="002E7347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ов</w:t>
      </w:r>
      <w:r w:rsidR="00AE48B8" w:rsidRPr="002E7347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ов</w:t>
      </w:r>
      <w:r w:rsidR="00AE48B8">
        <w:rPr>
          <w:rFonts w:ascii="Times New Roman" w:hAnsi="Times New Roman"/>
          <w:sz w:val="28"/>
          <w:szCs w:val="28"/>
        </w:rPr>
        <w:t xml:space="preserve">, </w:t>
      </w:r>
      <w:r w:rsidR="00AE48B8" w:rsidRPr="002E7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социального педагога, </w:t>
      </w:r>
      <w:proofErr w:type="spellStart"/>
      <w:r w:rsidR="006D5090">
        <w:rPr>
          <w:rFonts w:ascii="Times New Roman" w:hAnsi="Times New Roman"/>
          <w:sz w:val="28"/>
          <w:szCs w:val="28"/>
        </w:rPr>
        <w:t>тьютора</w:t>
      </w:r>
      <w:proofErr w:type="spellEnd"/>
      <w:r w:rsidR="006D50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координатора по инклюзии </w:t>
      </w:r>
      <w:r w:rsidR="00AE48B8" w:rsidRPr="00A17885">
        <w:rPr>
          <w:rFonts w:ascii="Times New Roman" w:hAnsi="Times New Roman"/>
          <w:sz w:val="28"/>
          <w:szCs w:val="28"/>
        </w:rPr>
        <w:t xml:space="preserve">позволяет организовать образовательный процесс не только  для детей, база для коррекционно-развивающего обучения которых имеется в ДОУ, но и </w:t>
      </w:r>
      <w:r w:rsidR="00AE48B8">
        <w:rPr>
          <w:rFonts w:ascii="Times New Roman" w:hAnsi="Times New Roman"/>
          <w:sz w:val="28"/>
          <w:szCs w:val="28"/>
        </w:rPr>
        <w:t xml:space="preserve">других категорий воспитанников с ОВЗ.  </w:t>
      </w:r>
    </w:p>
    <w:p w:rsidR="006D2EF5" w:rsidRDefault="006D2EF5" w:rsidP="00954EB5">
      <w:pPr>
        <w:widowControl w:val="0"/>
        <w:autoSpaceDE w:val="0"/>
        <w:autoSpaceDN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45DE">
        <w:rPr>
          <w:rFonts w:ascii="Times New Roman" w:hAnsi="Times New Roman"/>
          <w:b/>
          <w:sz w:val="28"/>
          <w:szCs w:val="28"/>
        </w:rPr>
        <w:t>Целью развития</w:t>
      </w:r>
      <w:r>
        <w:rPr>
          <w:rFonts w:ascii="Times New Roman" w:hAnsi="Times New Roman"/>
          <w:sz w:val="28"/>
          <w:szCs w:val="28"/>
        </w:rPr>
        <w:t xml:space="preserve"> МДОБУ </w:t>
      </w:r>
      <w:r w:rsidRPr="0023546F">
        <w:rPr>
          <w:rStyle w:val="2"/>
          <w:rFonts w:ascii="Times New Roman" w:hAnsi="Times New Roman"/>
          <w:b w:val="0"/>
          <w:color w:val="000000"/>
          <w:sz w:val="28"/>
          <w:szCs w:val="28"/>
        </w:rPr>
        <w:t>«Детский сад № 28 «Аленький цветочек»</w:t>
      </w:r>
      <w:r w:rsidRPr="00A17885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863730">
        <w:rPr>
          <w:rFonts w:ascii="Times New Roman" w:hAnsi="Times New Roman"/>
          <w:sz w:val="28"/>
          <w:szCs w:val="28"/>
        </w:rPr>
        <w:t xml:space="preserve">с 2015 г. </w:t>
      </w:r>
      <w:r>
        <w:rPr>
          <w:rFonts w:ascii="Times New Roman" w:hAnsi="Times New Roman"/>
          <w:sz w:val="28"/>
          <w:szCs w:val="28"/>
        </w:rPr>
        <w:t>является о</w:t>
      </w:r>
      <w:r w:rsidRPr="00A17885">
        <w:rPr>
          <w:rFonts w:ascii="Times New Roman" w:hAnsi="Times New Roman"/>
          <w:sz w:val="28"/>
          <w:szCs w:val="28"/>
        </w:rPr>
        <w:t>птимизация образовательного процесса на основе вариативности (диверсификации) образовательных программ, обеспечивающих равные стартовые  возможности для полноценного развития каждого воспитанника.</w:t>
      </w:r>
    </w:p>
    <w:p w:rsidR="00315555" w:rsidRDefault="00315555" w:rsidP="00954EB5">
      <w:pPr>
        <w:widowControl w:val="0"/>
        <w:autoSpaceDE w:val="0"/>
        <w:autoSpaceDN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15555" w:rsidRPr="00371AF4" w:rsidRDefault="00315555" w:rsidP="00954EB5">
      <w:pPr>
        <w:pStyle w:val="a7"/>
        <w:numPr>
          <w:ilvl w:val="0"/>
          <w:numId w:val="8"/>
        </w:numPr>
        <w:spacing w:after="0" w:line="240" w:lineRule="atLeast"/>
        <w:ind w:left="499" w:hanging="357"/>
        <w:rPr>
          <w:rFonts w:ascii="Times New Roman" w:hAnsi="Times New Roman"/>
          <w:sz w:val="28"/>
          <w:szCs w:val="28"/>
        </w:rPr>
      </w:pPr>
      <w:r w:rsidRPr="00371AF4">
        <w:rPr>
          <w:rFonts w:ascii="Times New Roman" w:hAnsi="Times New Roman"/>
          <w:sz w:val="28"/>
          <w:szCs w:val="28"/>
        </w:rPr>
        <w:t xml:space="preserve">Разработать модель образовательного процесса ДОУ, включающую вариативность образовательных программ и обеспечивающую дифференцированный подход в воспитании и обучении детей  с разными образовательными потребностями; </w:t>
      </w:r>
    </w:p>
    <w:p w:rsidR="00315555" w:rsidRPr="00371AF4" w:rsidRDefault="00315555" w:rsidP="00954EB5">
      <w:pPr>
        <w:pStyle w:val="a7"/>
        <w:numPr>
          <w:ilvl w:val="0"/>
          <w:numId w:val="8"/>
        </w:numPr>
        <w:spacing w:after="0" w:line="240" w:lineRule="atLeast"/>
        <w:ind w:left="499" w:hanging="357"/>
        <w:rPr>
          <w:rFonts w:ascii="Times New Roman" w:hAnsi="Times New Roman"/>
          <w:sz w:val="28"/>
          <w:szCs w:val="28"/>
        </w:rPr>
      </w:pPr>
      <w:r w:rsidRPr="00371AF4">
        <w:rPr>
          <w:rFonts w:ascii="Times New Roman" w:hAnsi="Times New Roman"/>
          <w:sz w:val="28"/>
          <w:szCs w:val="28"/>
        </w:rPr>
        <w:t>Повысить профессиональную компетентность педагогов по   реализации психолого-педагогического сопровождения детей в соответствии с их возрастными и индивидуальными особенностями (в том числе в области КРО);</w:t>
      </w:r>
    </w:p>
    <w:p w:rsidR="00315555" w:rsidRPr="00371AF4" w:rsidRDefault="00315555" w:rsidP="00954EB5">
      <w:pPr>
        <w:pStyle w:val="a7"/>
        <w:numPr>
          <w:ilvl w:val="0"/>
          <w:numId w:val="8"/>
        </w:numPr>
        <w:spacing w:after="0" w:line="240" w:lineRule="atLeast"/>
        <w:ind w:left="499" w:hanging="357"/>
        <w:rPr>
          <w:rFonts w:ascii="Times New Roman" w:hAnsi="Times New Roman"/>
          <w:sz w:val="28"/>
          <w:szCs w:val="28"/>
        </w:rPr>
      </w:pPr>
      <w:r w:rsidRPr="00371AF4">
        <w:rPr>
          <w:rFonts w:ascii="Times New Roman" w:hAnsi="Times New Roman"/>
          <w:sz w:val="28"/>
          <w:szCs w:val="28"/>
        </w:rPr>
        <w:t xml:space="preserve">Обеспечить  комплексный подход к воспитанию и обучению воспитанников через создание сферы дополнительных </w:t>
      </w:r>
      <w:r w:rsidR="00371AF4">
        <w:rPr>
          <w:rFonts w:ascii="Times New Roman" w:hAnsi="Times New Roman"/>
          <w:sz w:val="28"/>
          <w:szCs w:val="28"/>
        </w:rPr>
        <w:t xml:space="preserve">(в т.ч. </w:t>
      </w:r>
      <w:r w:rsidRPr="00371AF4">
        <w:rPr>
          <w:rFonts w:ascii="Times New Roman" w:hAnsi="Times New Roman"/>
          <w:sz w:val="28"/>
          <w:szCs w:val="28"/>
        </w:rPr>
        <w:t>платных</w:t>
      </w:r>
      <w:r w:rsidR="00371AF4">
        <w:rPr>
          <w:rFonts w:ascii="Times New Roman" w:hAnsi="Times New Roman"/>
          <w:sz w:val="28"/>
          <w:szCs w:val="28"/>
        </w:rPr>
        <w:t>)</w:t>
      </w:r>
      <w:r w:rsidRPr="00371AF4">
        <w:rPr>
          <w:rFonts w:ascii="Times New Roman" w:hAnsi="Times New Roman"/>
          <w:sz w:val="28"/>
          <w:szCs w:val="28"/>
        </w:rPr>
        <w:t xml:space="preserve"> услуг;</w:t>
      </w:r>
    </w:p>
    <w:p w:rsidR="00315555" w:rsidRPr="00371AF4" w:rsidRDefault="00315555" w:rsidP="00954EB5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1AF4">
        <w:rPr>
          <w:rFonts w:ascii="Times New Roman" w:hAnsi="Times New Roman"/>
          <w:sz w:val="28"/>
          <w:szCs w:val="28"/>
        </w:rPr>
        <w:t>Обеспечить включение родителей в процесс воспитания и обучения детей через создание системы повышения родительской компетентности.</w:t>
      </w:r>
    </w:p>
    <w:p w:rsidR="00EC4D2F" w:rsidRPr="001B09D2" w:rsidRDefault="00EC4D2F" w:rsidP="00954EB5">
      <w:pPr>
        <w:pStyle w:val="c21"/>
        <w:shd w:val="clear" w:color="auto" w:fill="FFFFFF"/>
        <w:spacing w:before="0" w:beforeAutospacing="0" w:after="0" w:afterAutospacing="0" w:line="240" w:lineRule="atLeast"/>
        <w:ind w:firstLine="360"/>
        <w:contextualSpacing/>
        <w:jc w:val="both"/>
        <w:rPr>
          <w:color w:val="000000"/>
          <w:sz w:val="28"/>
          <w:szCs w:val="28"/>
        </w:rPr>
      </w:pPr>
      <w:r w:rsidRPr="001B09D2">
        <w:rPr>
          <w:b/>
          <w:sz w:val="28"/>
          <w:szCs w:val="28"/>
        </w:rPr>
        <w:t>Мо</w:t>
      </w:r>
      <w:r w:rsidR="003D16FA" w:rsidRPr="001B09D2">
        <w:rPr>
          <w:b/>
          <w:sz w:val="28"/>
          <w:szCs w:val="28"/>
        </w:rPr>
        <w:t>дель</w:t>
      </w:r>
      <w:r w:rsidR="006D2EF5" w:rsidRPr="001B09D2">
        <w:rPr>
          <w:b/>
          <w:sz w:val="28"/>
          <w:szCs w:val="28"/>
        </w:rPr>
        <w:t xml:space="preserve"> </w:t>
      </w:r>
      <w:r w:rsidRPr="001B09D2">
        <w:rPr>
          <w:b/>
          <w:sz w:val="28"/>
          <w:szCs w:val="28"/>
        </w:rPr>
        <w:t>образовательного процесса</w:t>
      </w:r>
      <w:r w:rsidR="006B2855">
        <w:rPr>
          <w:sz w:val="28"/>
          <w:szCs w:val="28"/>
        </w:rPr>
        <w:t xml:space="preserve"> </w:t>
      </w:r>
      <w:r w:rsidR="003D16FA">
        <w:rPr>
          <w:sz w:val="28"/>
          <w:szCs w:val="28"/>
        </w:rPr>
        <w:t xml:space="preserve"> представлен</w:t>
      </w:r>
      <w:r w:rsidR="006B2855">
        <w:rPr>
          <w:sz w:val="28"/>
          <w:szCs w:val="28"/>
        </w:rPr>
        <w:t>а</w:t>
      </w:r>
      <w:r w:rsidR="003D16FA">
        <w:rPr>
          <w:sz w:val="28"/>
          <w:szCs w:val="28"/>
        </w:rPr>
        <w:t xml:space="preserve"> группами раз</w:t>
      </w:r>
      <w:r w:rsidR="001B09D2">
        <w:rPr>
          <w:sz w:val="28"/>
          <w:szCs w:val="28"/>
        </w:rPr>
        <w:t xml:space="preserve">личной </w:t>
      </w:r>
      <w:r w:rsidR="003D16FA">
        <w:rPr>
          <w:sz w:val="28"/>
          <w:szCs w:val="28"/>
        </w:rPr>
        <w:t xml:space="preserve"> направленности, </w:t>
      </w:r>
      <w:proofErr w:type="spellStart"/>
      <w:r w:rsidR="003D16FA">
        <w:rPr>
          <w:sz w:val="28"/>
          <w:szCs w:val="28"/>
        </w:rPr>
        <w:t>ПМПк</w:t>
      </w:r>
      <w:proofErr w:type="spellEnd"/>
      <w:r w:rsidR="006B2855">
        <w:rPr>
          <w:sz w:val="28"/>
          <w:szCs w:val="28"/>
        </w:rPr>
        <w:t xml:space="preserve"> (</w:t>
      </w:r>
      <w:proofErr w:type="spellStart"/>
      <w:r w:rsidR="006B2855">
        <w:rPr>
          <w:sz w:val="28"/>
          <w:szCs w:val="28"/>
        </w:rPr>
        <w:t>ППк</w:t>
      </w:r>
      <w:proofErr w:type="spellEnd"/>
      <w:r w:rsidR="006B2855">
        <w:rPr>
          <w:sz w:val="28"/>
          <w:szCs w:val="28"/>
        </w:rPr>
        <w:t>)</w:t>
      </w:r>
      <w:r w:rsidR="003D16FA">
        <w:rPr>
          <w:sz w:val="28"/>
          <w:szCs w:val="28"/>
        </w:rPr>
        <w:t xml:space="preserve">, </w:t>
      </w:r>
      <w:r w:rsidR="00F541B2">
        <w:rPr>
          <w:sz w:val="28"/>
          <w:szCs w:val="28"/>
        </w:rPr>
        <w:t>сетевым взаимодействием, видами включения воспитанников в образовательное пространство</w:t>
      </w:r>
      <w:r w:rsidR="006B2855">
        <w:rPr>
          <w:sz w:val="28"/>
          <w:szCs w:val="28"/>
        </w:rPr>
        <w:t>, кружковой работой по дополнительному образованию</w:t>
      </w:r>
      <w:r w:rsidR="00F541B2">
        <w:rPr>
          <w:sz w:val="28"/>
          <w:szCs w:val="28"/>
        </w:rPr>
        <w:t>.</w:t>
      </w:r>
      <w:r w:rsidRPr="002E66FF">
        <w:rPr>
          <w:sz w:val="28"/>
          <w:szCs w:val="28"/>
        </w:rPr>
        <w:t xml:space="preserve"> </w:t>
      </w:r>
      <w:r w:rsidR="006D2EF5">
        <w:rPr>
          <w:sz w:val="28"/>
          <w:szCs w:val="28"/>
        </w:rPr>
        <w:t xml:space="preserve"> </w:t>
      </w:r>
      <w:r w:rsidRPr="002E66FF">
        <w:rPr>
          <w:sz w:val="28"/>
          <w:szCs w:val="28"/>
        </w:rPr>
        <w:t xml:space="preserve"> </w:t>
      </w:r>
    </w:p>
    <w:p w:rsidR="00EC3A81" w:rsidRPr="00EC3A81" w:rsidRDefault="006D2EF5" w:rsidP="00954EB5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A81">
        <w:rPr>
          <w:rFonts w:ascii="Times New Roman" w:hAnsi="Times New Roman"/>
          <w:sz w:val="28"/>
          <w:szCs w:val="28"/>
        </w:rPr>
        <w:t xml:space="preserve">Вариативность получения дошкольного образования реализуется в открытии  </w:t>
      </w:r>
      <w:r w:rsidR="00863730">
        <w:rPr>
          <w:rFonts w:ascii="Times New Roman" w:hAnsi="Times New Roman"/>
          <w:sz w:val="28"/>
          <w:szCs w:val="28"/>
        </w:rPr>
        <w:t xml:space="preserve">2х </w:t>
      </w:r>
      <w:r w:rsidR="00863730">
        <w:rPr>
          <w:rFonts w:ascii="Times New Roman" w:hAnsi="Times New Roman"/>
          <w:sz w:val="28"/>
          <w:szCs w:val="28"/>
          <w:u w:val="single"/>
        </w:rPr>
        <w:t>групп</w:t>
      </w:r>
      <w:r w:rsidRPr="00EC3A81">
        <w:rPr>
          <w:rFonts w:ascii="Times New Roman" w:hAnsi="Times New Roman"/>
          <w:sz w:val="28"/>
          <w:szCs w:val="28"/>
          <w:u w:val="single"/>
        </w:rPr>
        <w:t xml:space="preserve"> комбинированной направленности</w:t>
      </w:r>
      <w:r w:rsidRPr="00EC3A81">
        <w:rPr>
          <w:rFonts w:ascii="Times New Roman" w:hAnsi="Times New Roman"/>
          <w:sz w:val="28"/>
          <w:szCs w:val="28"/>
        </w:rPr>
        <w:t xml:space="preserve">, в которой совместно воспитываются и обучаются </w:t>
      </w:r>
      <w:r w:rsidR="00C80C81">
        <w:rPr>
          <w:rFonts w:ascii="Times New Roman" w:hAnsi="Times New Roman"/>
          <w:sz w:val="28"/>
          <w:szCs w:val="28"/>
        </w:rPr>
        <w:t>типично развивающиеся</w:t>
      </w:r>
      <w:r w:rsidRPr="00EC3A81">
        <w:rPr>
          <w:rFonts w:ascii="Times New Roman" w:hAnsi="Times New Roman"/>
          <w:sz w:val="28"/>
          <w:szCs w:val="28"/>
        </w:rPr>
        <w:t xml:space="preserve"> дети и дети с </w:t>
      </w:r>
      <w:r w:rsidR="00A052CC">
        <w:rPr>
          <w:rFonts w:ascii="Times New Roman" w:hAnsi="Times New Roman"/>
          <w:sz w:val="28"/>
          <w:szCs w:val="28"/>
        </w:rPr>
        <w:t>ОВЗ</w:t>
      </w:r>
      <w:proofErr w:type="gramStart"/>
      <w:r w:rsidR="0076228C">
        <w:rPr>
          <w:rFonts w:ascii="Times New Roman" w:hAnsi="Times New Roman"/>
          <w:sz w:val="28"/>
          <w:szCs w:val="28"/>
        </w:rPr>
        <w:t xml:space="preserve"> </w:t>
      </w:r>
      <w:r w:rsidRPr="00EC3A81">
        <w:rPr>
          <w:rFonts w:ascii="Times New Roman" w:hAnsi="Times New Roman"/>
          <w:sz w:val="28"/>
          <w:szCs w:val="28"/>
        </w:rPr>
        <w:t>,</w:t>
      </w:r>
      <w:proofErr w:type="gramEnd"/>
      <w:r w:rsidRPr="00EC3A81">
        <w:rPr>
          <w:rFonts w:ascii="Times New Roman" w:hAnsi="Times New Roman"/>
          <w:sz w:val="28"/>
          <w:szCs w:val="28"/>
        </w:rPr>
        <w:t xml:space="preserve"> что имеет </w:t>
      </w:r>
      <w:r w:rsidRPr="00EC3A81">
        <w:rPr>
          <w:rFonts w:ascii="Times New Roman" w:hAnsi="Times New Roman"/>
          <w:sz w:val="28"/>
          <w:szCs w:val="28"/>
        </w:rPr>
        <w:lastRenderedPageBreak/>
        <w:t>свои преимущества в воспитании  гуманистических основ личности типично развивающихся сверстников</w:t>
      </w:r>
      <w:r w:rsidR="00EC3A81" w:rsidRPr="00EC3A81">
        <w:rPr>
          <w:rFonts w:ascii="Times New Roman" w:hAnsi="Times New Roman"/>
          <w:sz w:val="28"/>
          <w:szCs w:val="28"/>
        </w:rPr>
        <w:t xml:space="preserve">. </w:t>
      </w:r>
    </w:p>
    <w:p w:rsidR="00EC3A81" w:rsidRPr="006B19E4" w:rsidRDefault="00EC3A81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 xml:space="preserve">ДОУ имеет возможность </w:t>
      </w:r>
      <w:r>
        <w:rPr>
          <w:rFonts w:ascii="Times New Roman" w:hAnsi="Times New Roman"/>
          <w:sz w:val="28"/>
          <w:szCs w:val="28"/>
        </w:rPr>
        <w:t>воспитывать и обучать в дальнейшем  в групп</w:t>
      </w:r>
      <w:r w:rsidR="006D5090">
        <w:rPr>
          <w:rFonts w:ascii="Times New Roman" w:hAnsi="Times New Roman"/>
          <w:sz w:val="28"/>
          <w:szCs w:val="28"/>
        </w:rPr>
        <w:t>ах</w:t>
      </w:r>
      <w:r w:rsidRPr="006B19E4">
        <w:rPr>
          <w:rFonts w:ascii="Times New Roman" w:hAnsi="Times New Roman"/>
          <w:sz w:val="28"/>
          <w:szCs w:val="28"/>
        </w:rPr>
        <w:t xml:space="preserve"> комбинированной направленности </w:t>
      </w:r>
      <w:r>
        <w:rPr>
          <w:rFonts w:ascii="Times New Roman" w:hAnsi="Times New Roman"/>
          <w:sz w:val="28"/>
          <w:szCs w:val="28"/>
        </w:rPr>
        <w:t>с целью реализации права на</w:t>
      </w:r>
      <w:r w:rsidRPr="006B19E4">
        <w:rPr>
          <w:rFonts w:ascii="Times New Roman" w:hAnsi="Times New Roman"/>
          <w:sz w:val="28"/>
          <w:szCs w:val="28"/>
        </w:rPr>
        <w:t xml:space="preserve"> получ</w:t>
      </w:r>
      <w:r>
        <w:rPr>
          <w:rFonts w:ascii="Times New Roman" w:hAnsi="Times New Roman"/>
          <w:sz w:val="28"/>
          <w:szCs w:val="28"/>
        </w:rPr>
        <w:t>ения дошкольного</w:t>
      </w:r>
      <w:r w:rsidRPr="006B19E4">
        <w:rPr>
          <w:rFonts w:ascii="Times New Roman" w:hAnsi="Times New Roman"/>
          <w:sz w:val="28"/>
          <w:szCs w:val="28"/>
        </w:rPr>
        <w:t xml:space="preserve"> образования в ДОУ по месту жительства следующие категории  воспитанников с ОВЗ:</w:t>
      </w:r>
    </w:p>
    <w:p w:rsidR="00EC3A81" w:rsidRPr="006B19E4" w:rsidRDefault="00EC3A81" w:rsidP="00954EB5">
      <w:pPr>
        <w:pStyle w:val="1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>тяжёлые нарушения речи;</w:t>
      </w:r>
    </w:p>
    <w:p w:rsidR="00EC3A81" w:rsidRPr="006B19E4" w:rsidRDefault="00EC3A81" w:rsidP="00954EB5">
      <w:pPr>
        <w:pStyle w:val="1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 xml:space="preserve"> нарушения опорно-двигательного аппарата (не грубые формы - нарушения осанки и плоскостопия);</w:t>
      </w:r>
    </w:p>
    <w:p w:rsidR="00EC3A81" w:rsidRPr="006B19E4" w:rsidRDefault="00EC3A81" w:rsidP="00954EB5">
      <w:pPr>
        <w:pStyle w:val="1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>задержка психического развития;</w:t>
      </w:r>
    </w:p>
    <w:p w:rsidR="00EC3A81" w:rsidRPr="006B19E4" w:rsidRDefault="00EC3A81" w:rsidP="00954EB5">
      <w:pPr>
        <w:pStyle w:val="1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>умственная отсталость;</w:t>
      </w:r>
    </w:p>
    <w:p w:rsidR="00EC3A81" w:rsidRPr="006B19E4" w:rsidRDefault="00EC3A81" w:rsidP="00954EB5">
      <w:pPr>
        <w:pStyle w:val="1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>расстройства аутистического спектра;</w:t>
      </w:r>
    </w:p>
    <w:p w:rsidR="006D2EF5" w:rsidRPr="00112212" w:rsidRDefault="00EC3A81" w:rsidP="00954EB5">
      <w:pPr>
        <w:pStyle w:val="1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 xml:space="preserve">слабослышащие после </w:t>
      </w:r>
      <w:proofErr w:type="spellStart"/>
      <w:r w:rsidRPr="006B19E4">
        <w:rPr>
          <w:rFonts w:ascii="Times New Roman" w:hAnsi="Times New Roman"/>
          <w:sz w:val="28"/>
          <w:szCs w:val="28"/>
        </w:rPr>
        <w:t>кохлеарной</w:t>
      </w:r>
      <w:proofErr w:type="spellEnd"/>
      <w:r w:rsidRPr="006B19E4">
        <w:rPr>
          <w:rFonts w:ascii="Times New Roman" w:hAnsi="Times New Roman"/>
          <w:sz w:val="28"/>
          <w:szCs w:val="28"/>
        </w:rPr>
        <w:t xml:space="preserve"> имплантации.</w:t>
      </w:r>
    </w:p>
    <w:p w:rsidR="0070071E" w:rsidRPr="00C80C81" w:rsidRDefault="0070071E" w:rsidP="00954EB5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80C81">
        <w:rPr>
          <w:rFonts w:ascii="Times New Roman" w:hAnsi="Times New Roman"/>
          <w:sz w:val="28"/>
          <w:szCs w:val="28"/>
        </w:rPr>
        <w:t>Основной структурой, реализующей стратегию сопровождения ребёнка и разрабатывающей конкретные тактики сопровождения воспитанника с ОВЗ, сопровождения дет</w:t>
      </w:r>
      <w:r w:rsidR="00863730">
        <w:rPr>
          <w:rFonts w:ascii="Times New Roman" w:hAnsi="Times New Roman"/>
          <w:sz w:val="28"/>
          <w:szCs w:val="28"/>
        </w:rPr>
        <w:t xml:space="preserve">ей «группы риска» является </w:t>
      </w:r>
      <w:proofErr w:type="spellStart"/>
      <w:r w:rsidR="00863730">
        <w:rPr>
          <w:rFonts w:ascii="Times New Roman" w:hAnsi="Times New Roman"/>
          <w:sz w:val="28"/>
          <w:szCs w:val="28"/>
        </w:rPr>
        <w:t>ПМПк</w:t>
      </w:r>
      <w:proofErr w:type="spellEnd"/>
      <w:r w:rsidR="008637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63730">
        <w:rPr>
          <w:rFonts w:ascii="Times New Roman" w:hAnsi="Times New Roman"/>
          <w:sz w:val="28"/>
          <w:szCs w:val="28"/>
        </w:rPr>
        <w:t>ППк</w:t>
      </w:r>
      <w:proofErr w:type="spellEnd"/>
      <w:r w:rsidR="00863730">
        <w:rPr>
          <w:rFonts w:ascii="Times New Roman" w:hAnsi="Times New Roman"/>
          <w:sz w:val="28"/>
          <w:szCs w:val="28"/>
        </w:rPr>
        <w:t>)</w:t>
      </w:r>
      <w:r w:rsidR="006D5090">
        <w:rPr>
          <w:rFonts w:ascii="Times New Roman" w:hAnsi="Times New Roman"/>
          <w:sz w:val="28"/>
          <w:szCs w:val="28"/>
        </w:rPr>
        <w:t>.</w:t>
      </w:r>
      <w:r w:rsidRPr="00C80C81">
        <w:rPr>
          <w:rFonts w:ascii="Times New Roman" w:hAnsi="Times New Roman"/>
          <w:sz w:val="28"/>
          <w:szCs w:val="28"/>
        </w:rPr>
        <w:t xml:space="preserve"> Помимо основного состава членов консилиума, </w:t>
      </w:r>
      <w:r w:rsidRPr="00C80C81">
        <w:rPr>
          <w:rStyle w:val="a3"/>
          <w:rFonts w:ascii="Times New Roman" w:hAnsi="Times New Roman"/>
          <w:color w:val="000000"/>
          <w:sz w:val="28"/>
          <w:szCs w:val="28"/>
        </w:rPr>
        <w:t xml:space="preserve">важная  роль в коррекции, адаптации и включении ребёнка в образовательное пространство принадлежит работе специалистов: </w:t>
      </w:r>
      <w:r w:rsidRPr="00C80C81">
        <w:rPr>
          <w:rFonts w:ascii="Times New Roman" w:hAnsi="Times New Roman"/>
          <w:sz w:val="28"/>
          <w:szCs w:val="28"/>
        </w:rPr>
        <w:t xml:space="preserve">инструктору по физической культуре, </w:t>
      </w:r>
      <w:r w:rsidRPr="00C80C81">
        <w:rPr>
          <w:rStyle w:val="a3"/>
          <w:rFonts w:ascii="Times New Roman" w:hAnsi="Times New Roman"/>
          <w:color w:val="000000"/>
          <w:sz w:val="28"/>
          <w:szCs w:val="28"/>
        </w:rPr>
        <w:t xml:space="preserve">инструктору по плаванию, </w:t>
      </w:r>
      <w:r w:rsidR="006D5090">
        <w:rPr>
          <w:rStyle w:val="a3"/>
          <w:rFonts w:ascii="Times New Roman" w:hAnsi="Times New Roman"/>
          <w:color w:val="000000"/>
          <w:sz w:val="28"/>
          <w:szCs w:val="28"/>
        </w:rPr>
        <w:t>музыкальным руководителям (2</w:t>
      </w:r>
      <w:r w:rsidRPr="00C80C81">
        <w:rPr>
          <w:rStyle w:val="a3"/>
          <w:rFonts w:ascii="Times New Roman" w:hAnsi="Times New Roman"/>
          <w:color w:val="000000"/>
          <w:sz w:val="28"/>
          <w:szCs w:val="28"/>
        </w:rPr>
        <w:t xml:space="preserve">). </w:t>
      </w:r>
    </w:p>
    <w:p w:rsidR="00EC4D2F" w:rsidRPr="002E66FF" w:rsidRDefault="00EC4D2F" w:rsidP="00954EB5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66FF">
        <w:rPr>
          <w:rFonts w:ascii="Times New Roman" w:eastAsiaTheme="minorEastAsia" w:hAnsi="Times New Roman"/>
          <w:sz w:val="28"/>
          <w:szCs w:val="28"/>
        </w:rPr>
        <w:t>Вариати</w:t>
      </w:r>
      <w:r w:rsidR="0070071E">
        <w:rPr>
          <w:rFonts w:ascii="Times New Roman" w:eastAsiaTheme="minorEastAsia" w:hAnsi="Times New Roman"/>
          <w:sz w:val="28"/>
          <w:szCs w:val="28"/>
        </w:rPr>
        <w:t>вность</w:t>
      </w:r>
      <w:r w:rsidRPr="002E66FF">
        <w:rPr>
          <w:rFonts w:ascii="Times New Roman" w:eastAsiaTheme="minorEastAsia" w:hAnsi="Times New Roman"/>
          <w:sz w:val="28"/>
          <w:szCs w:val="28"/>
        </w:rPr>
        <w:t xml:space="preserve"> образовательных программ</w:t>
      </w:r>
      <w:r w:rsidR="0070071E">
        <w:rPr>
          <w:rFonts w:ascii="Times New Roman" w:eastAsiaTheme="minorEastAsia" w:hAnsi="Times New Roman"/>
          <w:sz w:val="28"/>
          <w:szCs w:val="28"/>
        </w:rPr>
        <w:t xml:space="preserve"> представлена </w:t>
      </w:r>
      <w:r w:rsidR="00863730">
        <w:rPr>
          <w:rFonts w:ascii="Times New Roman" w:eastAsiaTheme="minorEastAsia" w:hAnsi="Times New Roman"/>
          <w:sz w:val="28"/>
          <w:szCs w:val="28"/>
          <w:u w:val="single"/>
        </w:rPr>
        <w:t>АОП, АООП</w:t>
      </w:r>
      <w:r w:rsidR="0007524A">
        <w:rPr>
          <w:rFonts w:ascii="Times New Roman" w:eastAsiaTheme="minorEastAsia" w:hAnsi="Times New Roman"/>
          <w:sz w:val="28"/>
          <w:szCs w:val="28"/>
        </w:rPr>
        <w:t xml:space="preserve"> образовательными программами для детей;</w:t>
      </w:r>
    </w:p>
    <w:p w:rsidR="00EC4D2F" w:rsidRPr="0070071E" w:rsidRDefault="0070071E" w:rsidP="00954EB5">
      <w:pPr>
        <w:pStyle w:val="a7"/>
        <w:numPr>
          <w:ilvl w:val="0"/>
          <w:numId w:val="7"/>
        </w:numPr>
        <w:shd w:val="clear" w:color="auto" w:fill="FFFFFF"/>
        <w:spacing w:before="90"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071E">
        <w:rPr>
          <w:rFonts w:ascii="Times New Roman" w:hAnsi="Times New Roman"/>
          <w:sz w:val="28"/>
          <w:szCs w:val="28"/>
        </w:rPr>
        <w:t xml:space="preserve">В ДОУ отрегулирована система вариативности  включения ребёнка с ОВЗ (в том числе ребёнка-инвалида) в образовательное пространство,  вид включения в которое подбирается каждому индивидуально и может переходить из одного в другой: </w:t>
      </w:r>
      <w:r w:rsidRPr="0070071E">
        <w:rPr>
          <w:rFonts w:ascii="Times New Roman" w:hAnsi="Times New Roman"/>
          <w:color w:val="000000" w:themeColor="text1"/>
          <w:sz w:val="28"/>
          <w:szCs w:val="28"/>
          <w:u w:val="single"/>
        </w:rPr>
        <w:t>точечное</w:t>
      </w:r>
      <w:r w:rsidRPr="0070071E">
        <w:rPr>
          <w:rFonts w:ascii="Times New Roman" w:hAnsi="Times New Roman"/>
          <w:color w:val="000000" w:themeColor="text1"/>
          <w:sz w:val="28"/>
          <w:szCs w:val="28"/>
        </w:rPr>
        <w:t xml:space="preserve"> (занятия, праздники, консультации); </w:t>
      </w:r>
      <w:r w:rsidRPr="0070071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частичное </w:t>
      </w:r>
      <w:r w:rsidRPr="0070071E">
        <w:rPr>
          <w:rFonts w:ascii="Times New Roman" w:hAnsi="Times New Roman"/>
          <w:color w:val="000000" w:themeColor="text1"/>
          <w:sz w:val="28"/>
          <w:szCs w:val="28"/>
        </w:rPr>
        <w:t xml:space="preserve">(ограниченное во временном режиме в связи с особенностями здоровья); </w:t>
      </w:r>
      <w:r w:rsidRPr="0070071E">
        <w:rPr>
          <w:rFonts w:ascii="Times New Roman" w:hAnsi="Times New Roman"/>
          <w:color w:val="000000" w:themeColor="text1"/>
          <w:sz w:val="28"/>
          <w:szCs w:val="28"/>
          <w:u w:val="single"/>
        </w:rPr>
        <w:t>полное</w:t>
      </w:r>
      <w:r w:rsidRPr="0070071E">
        <w:rPr>
          <w:rFonts w:ascii="Times New Roman" w:hAnsi="Times New Roman"/>
          <w:color w:val="000000" w:themeColor="text1"/>
          <w:sz w:val="28"/>
          <w:szCs w:val="28"/>
        </w:rPr>
        <w:t xml:space="preserve"> (включение во все виды образовательной деятельности).</w:t>
      </w:r>
      <w:proofErr w:type="gramEnd"/>
      <w:r w:rsidRPr="0070071E">
        <w:rPr>
          <w:rFonts w:ascii="Times New Roman" w:hAnsi="Times New Roman"/>
          <w:color w:val="000000" w:themeColor="text1"/>
          <w:sz w:val="28"/>
          <w:szCs w:val="28"/>
        </w:rPr>
        <w:t xml:space="preserve">   Образовательные маршруты создаются  при планировании   адаптированных программ.</w:t>
      </w:r>
    </w:p>
    <w:p w:rsidR="0070071E" w:rsidRDefault="0070071E" w:rsidP="00954EB5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071E">
        <w:rPr>
          <w:rFonts w:ascii="Times New Roman" w:eastAsiaTheme="minorEastAsia" w:hAnsi="Times New Roman"/>
          <w:sz w:val="28"/>
          <w:szCs w:val="28"/>
        </w:rPr>
        <w:t>Для качественной коррекции и компенсации имеющихся отклонений и проблем в развитии мы создаём сферу д</w:t>
      </w:r>
      <w:r w:rsidR="00EC4D2F" w:rsidRPr="0070071E">
        <w:rPr>
          <w:rFonts w:ascii="Times New Roman" w:eastAsiaTheme="minorEastAsia" w:hAnsi="Times New Roman"/>
          <w:sz w:val="28"/>
          <w:szCs w:val="28"/>
        </w:rPr>
        <w:t xml:space="preserve">ополнительных </w:t>
      </w:r>
      <w:r w:rsidR="0007524A">
        <w:rPr>
          <w:rFonts w:ascii="Times New Roman" w:eastAsiaTheme="minorEastAsia" w:hAnsi="Times New Roman"/>
          <w:sz w:val="28"/>
          <w:szCs w:val="28"/>
        </w:rPr>
        <w:t xml:space="preserve">(в том числе </w:t>
      </w:r>
      <w:r w:rsidRPr="0070071E">
        <w:rPr>
          <w:rFonts w:ascii="Times New Roman" w:hAnsi="Times New Roman"/>
          <w:sz w:val="28"/>
          <w:szCs w:val="28"/>
        </w:rPr>
        <w:t>платных услуг</w:t>
      </w:r>
      <w:r w:rsidR="0007524A">
        <w:rPr>
          <w:rFonts w:ascii="Times New Roman" w:hAnsi="Times New Roman"/>
          <w:sz w:val="28"/>
          <w:szCs w:val="28"/>
        </w:rPr>
        <w:t>)</w:t>
      </w:r>
      <w:r w:rsidRPr="0070071E">
        <w:rPr>
          <w:rFonts w:ascii="Times New Roman" w:hAnsi="Times New Roman"/>
          <w:sz w:val="28"/>
          <w:szCs w:val="28"/>
        </w:rPr>
        <w:t>, которые позволя</w:t>
      </w:r>
      <w:r w:rsidR="009553CD">
        <w:rPr>
          <w:rFonts w:ascii="Times New Roman" w:hAnsi="Times New Roman"/>
          <w:sz w:val="28"/>
          <w:szCs w:val="28"/>
        </w:rPr>
        <w:t>ю</w:t>
      </w:r>
      <w:r w:rsidRPr="0070071E">
        <w:rPr>
          <w:rFonts w:ascii="Times New Roman" w:hAnsi="Times New Roman"/>
          <w:sz w:val="28"/>
          <w:szCs w:val="28"/>
        </w:rPr>
        <w:t xml:space="preserve">т выстроить  индивидуальные образовательные траектории развития воспитанников, что имеет особое значение применительно к одаренным детям, детям с </w:t>
      </w:r>
      <w:r w:rsidR="009553CD">
        <w:rPr>
          <w:rFonts w:ascii="Times New Roman" w:hAnsi="Times New Roman"/>
          <w:sz w:val="28"/>
          <w:szCs w:val="28"/>
        </w:rPr>
        <w:t xml:space="preserve">ОВЗ </w:t>
      </w:r>
      <w:r w:rsidRPr="0070071E">
        <w:rPr>
          <w:rFonts w:ascii="Times New Roman" w:hAnsi="Times New Roman"/>
          <w:sz w:val="28"/>
          <w:szCs w:val="28"/>
        </w:rPr>
        <w:t xml:space="preserve"> на  основе добровольного выбора детей (семей) в соответствии с их интересами</w:t>
      </w:r>
      <w:r w:rsidR="00863730">
        <w:rPr>
          <w:rFonts w:ascii="Times New Roman" w:hAnsi="Times New Roman"/>
          <w:sz w:val="28"/>
          <w:szCs w:val="28"/>
        </w:rPr>
        <w:t>. В настоящее время действует кружковая работа по направлениям:</w:t>
      </w:r>
      <w:r w:rsidRPr="007007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3730" w:rsidRPr="002F7679" w:rsidRDefault="00863730" w:rsidP="00954EB5">
      <w:pPr>
        <w:pStyle w:val="21"/>
        <w:spacing w:after="0" w:line="240" w:lineRule="atLeast"/>
        <w:ind w:left="709"/>
        <w:jc w:val="both"/>
        <w:rPr>
          <w:rFonts w:ascii="Time Roman" w:hAnsi="Time Roman"/>
          <w:sz w:val="28"/>
          <w:szCs w:val="28"/>
          <w:u w:val="single"/>
        </w:rPr>
      </w:pPr>
      <w:r>
        <w:rPr>
          <w:rFonts w:ascii="Time Roman" w:hAnsi="Time Roman"/>
          <w:sz w:val="28"/>
          <w:szCs w:val="28"/>
          <w:u w:val="single"/>
        </w:rPr>
        <w:t>1.</w:t>
      </w:r>
      <w:r w:rsidRPr="002F7679">
        <w:rPr>
          <w:rFonts w:ascii="Time Roman" w:hAnsi="Time Roman"/>
          <w:sz w:val="28"/>
          <w:szCs w:val="28"/>
          <w:u w:val="single"/>
        </w:rPr>
        <w:t>Познавательное:</w:t>
      </w:r>
    </w:p>
    <w:p w:rsidR="00863730" w:rsidRPr="00277030" w:rsidRDefault="00863730" w:rsidP="00954EB5">
      <w:pPr>
        <w:pStyle w:val="21"/>
        <w:spacing w:after="0" w:line="240" w:lineRule="atLeast"/>
        <w:ind w:left="0" w:firstLine="708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</w:t>
      </w:r>
      <w:proofErr w:type="gramStart"/>
      <w:r w:rsidRPr="00277030">
        <w:rPr>
          <w:rFonts w:ascii="Time Roman" w:hAnsi="Time Roman"/>
          <w:sz w:val="28"/>
          <w:szCs w:val="28"/>
        </w:rPr>
        <w:t>Чудо-шашки</w:t>
      </w:r>
      <w:proofErr w:type="gramEnd"/>
      <w:r w:rsidRPr="00277030">
        <w:rPr>
          <w:rFonts w:ascii="Time Roman" w:hAnsi="Time Roman"/>
          <w:sz w:val="28"/>
          <w:szCs w:val="28"/>
        </w:rPr>
        <w:t>» - обучение игре в шашки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ind w:left="360" w:firstLine="348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 xml:space="preserve"> «Исторический квартал»- историческое моделирование</w:t>
      </w:r>
      <w:r w:rsidR="00B92A8F">
        <w:rPr>
          <w:rFonts w:ascii="Time Roman" w:hAnsi="Time Roman"/>
          <w:sz w:val="28"/>
          <w:szCs w:val="28"/>
        </w:rPr>
        <w:t>;</w:t>
      </w:r>
    </w:p>
    <w:p w:rsidR="00863730" w:rsidRPr="002F7679" w:rsidRDefault="00863730" w:rsidP="00954EB5">
      <w:pPr>
        <w:pStyle w:val="21"/>
        <w:spacing w:after="0" w:line="240" w:lineRule="atLeast"/>
        <w:ind w:left="709"/>
        <w:jc w:val="both"/>
        <w:rPr>
          <w:rFonts w:ascii="Time Roman" w:hAnsi="Time Roman"/>
          <w:sz w:val="28"/>
          <w:szCs w:val="28"/>
          <w:u w:val="single"/>
        </w:rPr>
      </w:pPr>
      <w:r>
        <w:rPr>
          <w:rFonts w:ascii="Time Roman" w:hAnsi="Time Roman"/>
          <w:sz w:val="28"/>
          <w:szCs w:val="28"/>
          <w:u w:val="single"/>
        </w:rPr>
        <w:t>2.</w:t>
      </w:r>
      <w:r w:rsidRPr="002F7679">
        <w:rPr>
          <w:rFonts w:ascii="Time Roman" w:hAnsi="Time Roman"/>
          <w:sz w:val="28"/>
          <w:szCs w:val="28"/>
          <w:u w:val="single"/>
        </w:rPr>
        <w:t>Художественно-эстетическое:</w:t>
      </w:r>
    </w:p>
    <w:p w:rsidR="00863730" w:rsidRPr="00277030" w:rsidRDefault="00863730" w:rsidP="00954EB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</w:t>
      </w:r>
      <w:proofErr w:type="spellStart"/>
      <w:r w:rsidRPr="00277030">
        <w:rPr>
          <w:rFonts w:ascii="Time Roman" w:hAnsi="Time Roman"/>
          <w:sz w:val="28"/>
          <w:szCs w:val="28"/>
        </w:rPr>
        <w:t>Мукосолька</w:t>
      </w:r>
      <w:proofErr w:type="spellEnd"/>
      <w:r w:rsidRPr="00277030">
        <w:rPr>
          <w:rFonts w:ascii="Time Roman" w:hAnsi="Time Roman"/>
          <w:sz w:val="28"/>
          <w:szCs w:val="28"/>
        </w:rPr>
        <w:t>» - лепка из сол</w:t>
      </w:r>
      <w:r w:rsidRPr="00277030">
        <w:rPr>
          <w:sz w:val="28"/>
          <w:szCs w:val="28"/>
        </w:rPr>
        <w:t>ё</w:t>
      </w:r>
      <w:r w:rsidRPr="00277030">
        <w:rPr>
          <w:rFonts w:ascii="Time Roman" w:hAnsi="Time Roman"/>
          <w:sz w:val="28"/>
          <w:szCs w:val="28"/>
        </w:rPr>
        <w:t>ного теста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«Иван да Марья» - фольклор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«Зв</w:t>
      </w:r>
      <w:r w:rsidRPr="00277030">
        <w:rPr>
          <w:sz w:val="28"/>
          <w:szCs w:val="28"/>
        </w:rPr>
        <w:t>ё</w:t>
      </w:r>
      <w:r w:rsidRPr="00277030">
        <w:rPr>
          <w:rFonts w:ascii="Time Roman" w:hAnsi="Time Roman"/>
          <w:sz w:val="28"/>
          <w:szCs w:val="28"/>
        </w:rPr>
        <w:t>здочки»-  вокал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«Ладушки» - вокал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«Песочные чудеса» - рисование песком на световых столах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«Радость и творчество» - театр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277030">
        <w:rPr>
          <w:rFonts w:ascii="Time Roman" w:hAnsi="Time Roman"/>
          <w:sz w:val="28"/>
          <w:szCs w:val="28"/>
        </w:rPr>
        <w:t>«Непоседы» - хореография</w:t>
      </w:r>
      <w:r w:rsidR="00B92A8F">
        <w:rPr>
          <w:rFonts w:ascii="Time Roman" w:hAnsi="Time Roman"/>
          <w:sz w:val="28"/>
          <w:szCs w:val="28"/>
        </w:rPr>
        <w:t>;</w:t>
      </w:r>
    </w:p>
    <w:p w:rsidR="00863730" w:rsidRPr="00277030" w:rsidRDefault="00863730" w:rsidP="00954EB5">
      <w:pPr>
        <w:pStyle w:val="21"/>
        <w:spacing w:after="0" w:line="240" w:lineRule="atLeast"/>
        <w:ind w:left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  <w:u w:val="single"/>
        </w:rPr>
        <w:t>3.</w:t>
      </w:r>
      <w:r w:rsidRPr="002F7679">
        <w:rPr>
          <w:rFonts w:ascii="Time Roman" w:hAnsi="Time Roman"/>
          <w:sz w:val="28"/>
          <w:szCs w:val="28"/>
          <w:u w:val="single"/>
        </w:rPr>
        <w:t>Физкультурно-оздоровительное</w:t>
      </w:r>
      <w:r w:rsidRPr="00277030">
        <w:rPr>
          <w:rFonts w:ascii="Time Roman" w:hAnsi="Time Roman"/>
          <w:sz w:val="28"/>
          <w:szCs w:val="28"/>
        </w:rPr>
        <w:t>:</w:t>
      </w:r>
    </w:p>
    <w:p w:rsidR="00863730" w:rsidRDefault="00863730" w:rsidP="00954EB5">
      <w:pPr>
        <w:pStyle w:val="21"/>
        <w:spacing w:after="0" w:line="240" w:lineRule="atLeast"/>
        <w:ind w:left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lastRenderedPageBreak/>
        <w:t xml:space="preserve">- </w:t>
      </w:r>
      <w:r w:rsidRPr="00277030">
        <w:rPr>
          <w:rFonts w:ascii="Time Roman" w:hAnsi="Time Roman"/>
          <w:sz w:val="28"/>
          <w:szCs w:val="28"/>
        </w:rPr>
        <w:t>«</w:t>
      </w:r>
      <w:proofErr w:type="spellStart"/>
      <w:r w:rsidRPr="00277030">
        <w:rPr>
          <w:rFonts w:ascii="Time Roman" w:hAnsi="Time Roman"/>
          <w:sz w:val="28"/>
          <w:szCs w:val="28"/>
        </w:rPr>
        <w:t>Дельфин</w:t>
      </w:r>
      <w:r w:rsidRPr="00277030">
        <w:rPr>
          <w:sz w:val="28"/>
          <w:szCs w:val="28"/>
        </w:rPr>
        <w:t>ё</w:t>
      </w:r>
      <w:r w:rsidRPr="00277030">
        <w:rPr>
          <w:rFonts w:ascii="Time Roman" w:hAnsi="Time Roman"/>
          <w:sz w:val="28"/>
          <w:szCs w:val="28"/>
        </w:rPr>
        <w:t>нок</w:t>
      </w:r>
      <w:proofErr w:type="spellEnd"/>
      <w:r w:rsidRPr="00277030">
        <w:rPr>
          <w:rFonts w:ascii="Time Roman" w:hAnsi="Time Roman"/>
          <w:sz w:val="28"/>
          <w:szCs w:val="28"/>
        </w:rPr>
        <w:t>» - плавание</w:t>
      </w:r>
      <w:r w:rsidR="00B92A8F">
        <w:rPr>
          <w:rFonts w:ascii="Time Roman" w:hAnsi="Time Roman"/>
          <w:sz w:val="28"/>
          <w:szCs w:val="28"/>
        </w:rPr>
        <w:t>,</w:t>
      </w:r>
    </w:p>
    <w:p w:rsidR="00863730" w:rsidRPr="00277030" w:rsidRDefault="00863730" w:rsidP="00954EB5">
      <w:pPr>
        <w:pStyle w:val="21"/>
        <w:spacing w:after="0" w:line="240" w:lineRule="atLeast"/>
        <w:ind w:left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- «Спортивный калейдоскоп» - пионербол</w:t>
      </w:r>
      <w:r w:rsidR="00B92A8F">
        <w:rPr>
          <w:rFonts w:ascii="Time Roman" w:hAnsi="Time Roman"/>
          <w:sz w:val="28"/>
          <w:szCs w:val="28"/>
        </w:rPr>
        <w:t>.</w:t>
      </w:r>
      <w:r>
        <w:rPr>
          <w:rFonts w:ascii="Time Roman" w:hAnsi="Time Roman"/>
          <w:sz w:val="28"/>
          <w:szCs w:val="28"/>
        </w:rPr>
        <w:t xml:space="preserve"> </w:t>
      </w:r>
    </w:p>
    <w:p w:rsidR="00F345DE" w:rsidRPr="00D41F65" w:rsidRDefault="00863730" w:rsidP="00D41F65">
      <w:pPr>
        <w:pStyle w:val="21"/>
        <w:spacing w:after="0" w:line="240" w:lineRule="atLeast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В 2016 году введена ставка педагога - организатора (театр, хореография).</w:t>
      </w:r>
    </w:p>
    <w:p w:rsidR="00954EB5" w:rsidRPr="00954EB5" w:rsidRDefault="00954EB5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54EB5">
        <w:rPr>
          <w:rFonts w:ascii="Times New Roman" w:hAnsi="Times New Roman"/>
          <w:b/>
          <w:i/>
          <w:sz w:val="28"/>
          <w:szCs w:val="28"/>
        </w:rPr>
        <w:t>Межсетевое взаимодействие</w:t>
      </w:r>
    </w:p>
    <w:p w:rsidR="0021150B" w:rsidRDefault="0007524A" w:rsidP="00954EB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954EB5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лет ДОУ </w:t>
      </w:r>
      <w:r w:rsidRPr="00954EB5">
        <w:rPr>
          <w:rFonts w:ascii="Times New Roman" w:hAnsi="Times New Roman"/>
          <w:sz w:val="28"/>
          <w:szCs w:val="28"/>
        </w:rPr>
        <w:t xml:space="preserve">сотрудничает </w:t>
      </w:r>
      <w:r w:rsidRPr="00A17885">
        <w:rPr>
          <w:rFonts w:ascii="Times New Roman" w:hAnsi="Times New Roman"/>
          <w:sz w:val="28"/>
          <w:szCs w:val="28"/>
        </w:rPr>
        <w:t xml:space="preserve">с Минусинским филиалом </w:t>
      </w:r>
      <w:r w:rsidR="006D5090">
        <w:rPr>
          <w:rStyle w:val="a3"/>
          <w:rFonts w:ascii="Times New Roman" w:hAnsi="Times New Roman"/>
          <w:color w:val="000000"/>
          <w:sz w:val="28"/>
          <w:szCs w:val="28"/>
        </w:rPr>
        <w:t>КГБОУ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17885">
        <w:rPr>
          <w:rStyle w:val="a3"/>
          <w:rFonts w:ascii="Times New Roman" w:hAnsi="Times New Roman"/>
          <w:color w:val="000000"/>
          <w:sz w:val="28"/>
          <w:szCs w:val="28"/>
        </w:rPr>
        <w:t xml:space="preserve">для детей, нуждающихся в психолого-педагогической и </w:t>
      </w:r>
      <w:proofErr w:type="gramStart"/>
      <w:r w:rsidRPr="00A17885">
        <w:rPr>
          <w:rStyle w:val="a3"/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Pr="00A17885">
        <w:rPr>
          <w:rStyle w:val="a3"/>
          <w:rFonts w:ascii="Times New Roman" w:hAnsi="Times New Roman"/>
          <w:color w:val="000000"/>
          <w:sz w:val="28"/>
          <w:szCs w:val="28"/>
        </w:rPr>
        <w:t xml:space="preserve"> помощи «Краевой центр психолого-медико-социального сопровождения»</w:t>
      </w:r>
      <w:r>
        <w:rPr>
          <w:rFonts w:ascii="Times New Roman" w:hAnsi="Times New Roman"/>
          <w:sz w:val="28"/>
          <w:szCs w:val="28"/>
        </w:rPr>
        <w:t xml:space="preserve"> д</w:t>
      </w:r>
      <w:r w:rsidR="00AE48B8" w:rsidRPr="00A17885">
        <w:rPr>
          <w:rFonts w:ascii="Times New Roman" w:hAnsi="Times New Roman"/>
          <w:sz w:val="28"/>
          <w:szCs w:val="28"/>
        </w:rPr>
        <w:t>ля  организации качественного сопровождения воспитанников</w:t>
      </w:r>
      <w:r w:rsidR="00AE48B8">
        <w:rPr>
          <w:rFonts w:ascii="Times New Roman" w:hAnsi="Times New Roman"/>
          <w:sz w:val="28"/>
          <w:szCs w:val="28"/>
        </w:rPr>
        <w:t xml:space="preserve"> младшего возраста</w:t>
      </w:r>
      <w:r w:rsidR="00AE48B8" w:rsidRPr="00A17885">
        <w:rPr>
          <w:rFonts w:ascii="Times New Roman" w:hAnsi="Times New Roman"/>
          <w:sz w:val="28"/>
          <w:szCs w:val="28"/>
        </w:rPr>
        <w:t xml:space="preserve">, имеющих множественные нарушения  и сложную структуру дефекта, </w:t>
      </w:r>
      <w:r>
        <w:rPr>
          <w:rFonts w:ascii="Times New Roman" w:hAnsi="Times New Roman"/>
          <w:sz w:val="28"/>
          <w:szCs w:val="28"/>
        </w:rPr>
        <w:t>ранее</w:t>
      </w:r>
      <w:r w:rsidR="0021150B">
        <w:rPr>
          <w:rFonts w:ascii="Times New Roman" w:hAnsi="Times New Roman"/>
          <w:sz w:val="28"/>
          <w:szCs w:val="28"/>
        </w:rPr>
        <w:t xml:space="preserve"> посещающих это учреждение.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21150B">
        <w:rPr>
          <w:rFonts w:ascii="Times New Roman" w:hAnsi="Times New Roman"/>
          <w:sz w:val="28"/>
          <w:szCs w:val="28"/>
        </w:rPr>
        <w:t xml:space="preserve"> Таким образом</w:t>
      </w:r>
      <w:r w:rsidR="00D41F65">
        <w:rPr>
          <w:rFonts w:ascii="Times New Roman" w:hAnsi="Times New Roman"/>
          <w:sz w:val="28"/>
          <w:szCs w:val="28"/>
        </w:rPr>
        <w:t>,</w:t>
      </w:r>
      <w:r w:rsidR="0021150B">
        <w:rPr>
          <w:rFonts w:ascii="Times New Roman" w:hAnsi="Times New Roman"/>
          <w:sz w:val="28"/>
          <w:szCs w:val="28"/>
        </w:rPr>
        <w:t xml:space="preserve"> происходит плавный и наиболее безболезненный переход ребёнка на новую ступень образования, успешная адаптация к условиям </w:t>
      </w:r>
      <w:proofErr w:type="gramStart"/>
      <w:r w:rsidR="0021150B">
        <w:rPr>
          <w:rFonts w:ascii="Times New Roman" w:hAnsi="Times New Roman"/>
          <w:sz w:val="28"/>
          <w:szCs w:val="28"/>
        </w:rPr>
        <w:t>ДОУ</w:t>
      </w:r>
      <w:proofErr w:type="gramEnd"/>
      <w:r w:rsidR="0021150B" w:rsidRPr="0021150B">
        <w:rPr>
          <w:rFonts w:ascii="Times New Roman" w:hAnsi="Times New Roman"/>
          <w:sz w:val="28"/>
          <w:szCs w:val="28"/>
        </w:rPr>
        <w:t xml:space="preserve"> </w:t>
      </w:r>
      <w:r w:rsidR="0021150B">
        <w:rPr>
          <w:rFonts w:ascii="Times New Roman" w:hAnsi="Times New Roman"/>
          <w:sz w:val="28"/>
          <w:szCs w:val="28"/>
        </w:rPr>
        <w:t>а значит, скорейшая социализации в обществе. На первоначальном этапе педагог Центра временно явля</w:t>
      </w:r>
      <w:r w:rsidR="00D41F65">
        <w:rPr>
          <w:rFonts w:ascii="Times New Roman" w:hAnsi="Times New Roman"/>
          <w:sz w:val="28"/>
          <w:szCs w:val="28"/>
        </w:rPr>
        <w:t>л</w:t>
      </w:r>
      <w:r w:rsidR="0021150B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="0021150B">
        <w:rPr>
          <w:rFonts w:ascii="Times New Roman" w:hAnsi="Times New Roman"/>
          <w:sz w:val="28"/>
          <w:szCs w:val="28"/>
        </w:rPr>
        <w:t>тьютором</w:t>
      </w:r>
      <w:proofErr w:type="spellEnd"/>
      <w:r w:rsidR="0021150B">
        <w:rPr>
          <w:rFonts w:ascii="Times New Roman" w:hAnsi="Times New Roman"/>
          <w:sz w:val="28"/>
          <w:szCs w:val="28"/>
        </w:rPr>
        <w:t xml:space="preserve"> ребёнка на определённых видах образовательной деятельности, сотрудничает с ведущим специалистом сопровождения ребёнка, обуча</w:t>
      </w:r>
      <w:r w:rsidR="006D5090">
        <w:rPr>
          <w:rFonts w:ascii="Times New Roman" w:hAnsi="Times New Roman"/>
          <w:sz w:val="28"/>
          <w:szCs w:val="28"/>
        </w:rPr>
        <w:t>л</w:t>
      </w:r>
      <w:r w:rsidR="0021150B">
        <w:rPr>
          <w:rFonts w:ascii="Times New Roman" w:hAnsi="Times New Roman"/>
          <w:sz w:val="28"/>
          <w:szCs w:val="28"/>
        </w:rPr>
        <w:t xml:space="preserve"> педагога определённым приёмам взаимодействия. </w:t>
      </w:r>
    </w:p>
    <w:p w:rsidR="00185468" w:rsidRDefault="0021150B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сопровождения регулярно проводятся совместные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, на которых</w:t>
      </w:r>
      <w:r w:rsidR="00AE48B8">
        <w:rPr>
          <w:rFonts w:ascii="Times New Roman" w:hAnsi="Times New Roman"/>
          <w:sz w:val="28"/>
          <w:szCs w:val="28"/>
        </w:rPr>
        <w:t xml:space="preserve">  разрабатываются </w:t>
      </w:r>
      <w:r>
        <w:rPr>
          <w:rFonts w:ascii="Times New Roman" w:hAnsi="Times New Roman"/>
          <w:sz w:val="28"/>
          <w:szCs w:val="28"/>
        </w:rPr>
        <w:t>АО</w:t>
      </w:r>
      <w:r w:rsidR="00AE48B8">
        <w:rPr>
          <w:rFonts w:ascii="Times New Roman" w:hAnsi="Times New Roman"/>
          <w:sz w:val="28"/>
          <w:szCs w:val="28"/>
        </w:rPr>
        <w:t>П,  индивидуальные планы сопровождения  воспитанников с ОВЗ специалистами ДОУ и ПМСС с определением основных задач совместного сопровождения, графика и режима сопровождения специалистами</w:t>
      </w:r>
      <w:r w:rsidR="00D41F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1F65">
        <w:rPr>
          <w:rFonts w:ascii="Times New Roman" w:hAnsi="Times New Roman"/>
          <w:sz w:val="28"/>
          <w:szCs w:val="28"/>
        </w:rPr>
        <w:t>ассистенто</w:t>
      </w:r>
      <w:proofErr w:type="spellEnd"/>
      <w:r w:rsidR="00D41F65">
        <w:rPr>
          <w:rFonts w:ascii="Times New Roman" w:hAnsi="Times New Roman"/>
          <w:sz w:val="28"/>
          <w:szCs w:val="28"/>
        </w:rPr>
        <w:t xml:space="preserve">/помощником, </w:t>
      </w:r>
      <w:proofErr w:type="spellStart"/>
      <w:r w:rsidR="00D41F65">
        <w:rPr>
          <w:rFonts w:ascii="Times New Roman" w:hAnsi="Times New Roman"/>
          <w:sz w:val="28"/>
          <w:szCs w:val="28"/>
        </w:rPr>
        <w:t>тьютором</w:t>
      </w:r>
      <w:proofErr w:type="spellEnd"/>
      <w:r w:rsidR="00D41F65">
        <w:rPr>
          <w:rFonts w:ascii="Times New Roman" w:hAnsi="Times New Roman"/>
          <w:sz w:val="28"/>
          <w:szCs w:val="28"/>
        </w:rPr>
        <w:t xml:space="preserve">, </w:t>
      </w:r>
      <w:r w:rsidR="00AE48B8">
        <w:rPr>
          <w:rFonts w:ascii="Times New Roman" w:hAnsi="Times New Roman"/>
          <w:sz w:val="28"/>
          <w:szCs w:val="28"/>
        </w:rPr>
        <w:t xml:space="preserve">в образовательной и совместной деятельности позволяют найти оптимальные подходы и выстроить гибкий индивидуальный образовательный маршрут.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12FB" w:rsidRDefault="00AE48B8" w:rsidP="006D5090">
      <w:pPr>
        <w:spacing w:after="0" w:line="240" w:lineRule="atLeast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оказания качественной коррекционной помощи и сопровождения </w:t>
      </w:r>
      <w:r w:rsidR="00EC4D2F">
        <w:rPr>
          <w:rFonts w:ascii="Times New Roman" w:hAnsi="Times New Roman"/>
          <w:sz w:val="28"/>
          <w:szCs w:val="28"/>
        </w:rPr>
        <w:t xml:space="preserve">детей с нарушениями слуха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6D5090">
        <w:rPr>
          <w:rFonts w:ascii="Times New Roman" w:hAnsi="Times New Roman"/>
          <w:sz w:val="28"/>
          <w:szCs w:val="28"/>
        </w:rPr>
        <w:t xml:space="preserve">в 2015 г. </w:t>
      </w:r>
      <w:r>
        <w:rPr>
          <w:rFonts w:ascii="Times New Roman" w:hAnsi="Times New Roman"/>
          <w:sz w:val="28"/>
          <w:szCs w:val="28"/>
        </w:rPr>
        <w:t>заключ</w:t>
      </w:r>
      <w:r w:rsidR="00185468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соглашение с КГБСОУ</w:t>
      </w:r>
      <w:r w:rsidRPr="0022595D">
        <w:rPr>
          <w:rFonts w:ascii="Times New Roman" w:hAnsi="Times New Roman"/>
          <w:sz w:val="28"/>
          <w:szCs w:val="28"/>
        </w:rPr>
        <w:t xml:space="preserve"> для обучающихся, воспитанников с ограниченными возможностями здоровья "Минусинская общеобразовательная школа-интернат "</w:t>
      </w:r>
      <w:r>
        <w:rPr>
          <w:rFonts w:ascii="Times New Roman" w:hAnsi="Times New Roman"/>
          <w:sz w:val="28"/>
          <w:szCs w:val="28"/>
        </w:rPr>
        <w:t xml:space="preserve"> (</w:t>
      </w:r>
      <w:r w:rsidR="00EC4D2F" w:rsidRPr="0022595D">
        <w:rPr>
          <w:rFonts w:ascii="Times New Roman" w:hAnsi="Times New Roman"/>
          <w:sz w:val="28"/>
          <w:szCs w:val="28"/>
        </w:rPr>
        <w:t>II вида</w:t>
      </w:r>
      <w:r w:rsidR="00EC4D2F">
        <w:rPr>
          <w:rFonts w:ascii="Times New Roman" w:hAnsi="Times New Roman"/>
          <w:sz w:val="28"/>
          <w:szCs w:val="28"/>
        </w:rPr>
        <w:t xml:space="preserve">, </w:t>
      </w:r>
      <w:r w:rsidR="004612FB">
        <w:rPr>
          <w:rFonts w:ascii="Times New Roman" w:hAnsi="Times New Roman"/>
          <w:sz w:val="28"/>
          <w:szCs w:val="28"/>
        </w:rPr>
        <w:t xml:space="preserve">дошкольное отделение), так как </w:t>
      </w:r>
      <w:r w:rsidR="00185468">
        <w:rPr>
          <w:rFonts w:ascii="Times New Roman" w:hAnsi="Times New Roman"/>
          <w:sz w:val="28"/>
          <w:szCs w:val="28"/>
        </w:rPr>
        <w:t>появились</w:t>
      </w:r>
      <w:r w:rsidR="004612FB">
        <w:rPr>
          <w:rFonts w:ascii="Times New Roman" w:hAnsi="Times New Roman"/>
          <w:sz w:val="28"/>
          <w:szCs w:val="28"/>
        </w:rPr>
        <w:t xml:space="preserve"> дети с нарушением слуха после </w:t>
      </w:r>
      <w:proofErr w:type="spellStart"/>
      <w:r w:rsidR="004612FB">
        <w:rPr>
          <w:rFonts w:ascii="Times New Roman" w:hAnsi="Times New Roman"/>
          <w:sz w:val="28"/>
          <w:szCs w:val="28"/>
        </w:rPr>
        <w:t>кохлеарной</w:t>
      </w:r>
      <w:proofErr w:type="spellEnd"/>
      <w:r w:rsidR="004612FB">
        <w:rPr>
          <w:rFonts w:ascii="Times New Roman" w:hAnsi="Times New Roman"/>
          <w:sz w:val="28"/>
          <w:szCs w:val="28"/>
        </w:rPr>
        <w:t xml:space="preserve"> имплантации</w:t>
      </w:r>
      <w:r w:rsidR="006D5090">
        <w:rPr>
          <w:rFonts w:ascii="Times New Roman" w:hAnsi="Times New Roman"/>
          <w:sz w:val="28"/>
          <w:szCs w:val="28"/>
        </w:rPr>
        <w:t xml:space="preserve">. Школа-интернат </w:t>
      </w:r>
      <w:r w:rsidR="004612FB" w:rsidRPr="004612FB">
        <w:rPr>
          <w:rFonts w:ascii="Times New Roman CYR" w:hAnsi="Times New Roman CYR" w:cs="Times New Roman CYR"/>
          <w:sz w:val="28"/>
          <w:szCs w:val="28"/>
        </w:rPr>
        <w:t>осуществляет  консультационно-методическую поддержку педагогов МДОБУ по психолого-педагогическому сопровождению слабослышащих</w:t>
      </w:r>
      <w:r w:rsidR="00185468">
        <w:rPr>
          <w:rFonts w:ascii="Times New Roman CYR" w:hAnsi="Times New Roman CYR" w:cs="Times New Roman CYR"/>
          <w:sz w:val="28"/>
          <w:szCs w:val="28"/>
        </w:rPr>
        <w:t xml:space="preserve"> детей с ОВЗ после </w:t>
      </w:r>
      <w:proofErr w:type="spellStart"/>
      <w:r w:rsidR="00185468">
        <w:rPr>
          <w:rFonts w:ascii="Times New Roman CYR" w:hAnsi="Times New Roman CYR" w:cs="Times New Roman CYR"/>
          <w:sz w:val="28"/>
          <w:szCs w:val="28"/>
        </w:rPr>
        <w:t>кохлеарной</w:t>
      </w:r>
      <w:proofErr w:type="spellEnd"/>
      <w:r w:rsidR="00185468">
        <w:rPr>
          <w:rFonts w:ascii="Times New Roman CYR" w:hAnsi="Times New Roman CYR" w:cs="Times New Roman CYR"/>
          <w:sz w:val="28"/>
          <w:szCs w:val="28"/>
        </w:rPr>
        <w:t xml:space="preserve"> им</w:t>
      </w:r>
      <w:r w:rsidR="004612FB" w:rsidRPr="004612FB">
        <w:rPr>
          <w:rFonts w:ascii="Times New Roman CYR" w:hAnsi="Times New Roman CYR" w:cs="Times New Roman CYR"/>
          <w:sz w:val="28"/>
          <w:szCs w:val="28"/>
        </w:rPr>
        <w:t>плантации</w:t>
      </w:r>
      <w:r w:rsidR="006D509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41F65" w:rsidRDefault="00D41F65" w:rsidP="00D41F6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сотрудничества традиционно  ежегодно проводятся совместные физкультурно-оздоровительные досуги  для воспитанников обоих учреждений  (праздники проходят как в ДОУ, так и в </w:t>
      </w:r>
      <w:proofErr w:type="gramStart"/>
      <w:r>
        <w:rPr>
          <w:rFonts w:ascii="Times New Roman" w:hAnsi="Times New Roman"/>
          <w:sz w:val="28"/>
          <w:szCs w:val="28"/>
        </w:rPr>
        <w:t>школе-интернат</w:t>
      </w:r>
      <w:proofErr w:type="gramEnd"/>
      <w:r>
        <w:rPr>
          <w:rFonts w:ascii="Times New Roman" w:hAnsi="Times New Roman"/>
          <w:sz w:val="28"/>
          <w:szCs w:val="28"/>
        </w:rPr>
        <w:t xml:space="preserve">), декады инвалидов (Недели инклюзии), совместная постановка театрализованных сказок. Результатами сотрудничества стала дважды победа в фестивале «Театральная юность Минусинска» в номинации «Лепесток надежды» сказки «Муха-цокотуха» в 2017 году - первое место и сказки «Кошкин дом» в 2019г.- первое место.  В течение 2017-2018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были введены «гостевые визиты».</w:t>
      </w:r>
    </w:p>
    <w:p w:rsidR="004612FB" w:rsidRPr="003D16FA" w:rsidRDefault="00AE48B8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сопровождаемого воспитанника в группах организо</w:t>
      </w:r>
      <w:r w:rsidR="004E501A">
        <w:rPr>
          <w:rFonts w:ascii="Times New Roman" w:hAnsi="Times New Roman"/>
          <w:sz w:val="28"/>
          <w:szCs w:val="28"/>
        </w:rPr>
        <w:t xml:space="preserve">вывается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3">
        <w:rPr>
          <w:rFonts w:ascii="Times New Roman" w:hAnsi="Times New Roman"/>
          <w:b/>
          <w:sz w:val="28"/>
          <w:szCs w:val="28"/>
        </w:rPr>
        <w:t>образовательное пространство</w:t>
      </w:r>
      <w:r>
        <w:rPr>
          <w:rFonts w:ascii="Times New Roman" w:hAnsi="Times New Roman"/>
          <w:sz w:val="28"/>
          <w:szCs w:val="28"/>
        </w:rPr>
        <w:t xml:space="preserve"> в соответствии с уровнем актуального и зоной ближайшего развития ребёнка (сенсорные центры, центры  уединения и отдыха).</w:t>
      </w:r>
      <w:r w:rsidR="004612FB">
        <w:rPr>
          <w:rFonts w:ascii="Times New Roman" w:hAnsi="Times New Roman"/>
          <w:sz w:val="28"/>
          <w:szCs w:val="28"/>
        </w:rPr>
        <w:t xml:space="preserve"> </w:t>
      </w:r>
    </w:p>
    <w:p w:rsidR="008D7A2C" w:rsidRPr="006B19E4" w:rsidRDefault="008D7A2C" w:rsidP="00954EB5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045C65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045C65">
        <w:rPr>
          <w:rFonts w:ascii="Times New Roman" w:hAnsi="Times New Roman"/>
          <w:sz w:val="28"/>
          <w:szCs w:val="28"/>
        </w:rPr>
        <w:t xml:space="preserve"> детей с ОВЗ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9E4">
        <w:rPr>
          <w:rFonts w:ascii="Times New Roman" w:hAnsi="Times New Roman"/>
          <w:sz w:val="28"/>
          <w:szCs w:val="28"/>
        </w:rPr>
        <w:t xml:space="preserve">в среду </w:t>
      </w:r>
      <w:r w:rsidR="006D5090">
        <w:rPr>
          <w:rFonts w:ascii="Times New Roman" w:hAnsi="Times New Roman"/>
          <w:sz w:val="28"/>
          <w:szCs w:val="28"/>
        </w:rPr>
        <w:t>типично</w:t>
      </w:r>
      <w:r w:rsidRPr="006B19E4">
        <w:rPr>
          <w:rFonts w:ascii="Times New Roman" w:hAnsi="Times New Roman"/>
          <w:sz w:val="28"/>
          <w:szCs w:val="28"/>
        </w:rPr>
        <w:t xml:space="preserve"> развивающихся сверстников </w:t>
      </w:r>
      <w:r>
        <w:rPr>
          <w:rFonts w:ascii="Times New Roman" w:hAnsi="Times New Roman"/>
          <w:sz w:val="28"/>
          <w:szCs w:val="28"/>
        </w:rPr>
        <w:t>проходит по следующим этапам:</w:t>
      </w:r>
    </w:p>
    <w:p w:rsidR="008D7A2C" w:rsidRPr="006B19E4" w:rsidRDefault="008D7A2C" w:rsidP="00954EB5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b/>
          <w:sz w:val="28"/>
          <w:szCs w:val="28"/>
        </w:rPr>
        <w:t>I этап («подготовительный»)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D7A2C" w:rsidRDefault="008D7A2C" w:rsidP="00954EB5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 xml:space="preserve">    </w:t>
      </w:r>
      <w:r w:rsidR="006D5090">
        <w:rPr>
          <w:rFonts w:ascii="Times New Roman" w:hAnsi="Times New Roman"/>
          <w:sz w:val="28"/>
          <w:szCs w:val="28"/>
        </w:rPr>
        <w:t xml:space="preserve">     Н</w:t>
      </w:r>
      <w:r w:rsidRPr="006B19E4">
        <w:rPr>
          <w:rFonts w:ascii="Times New Roman" w:hAnsi="Times New Roman"/>
          <w:sz w:val="28"/>
          <w:szCs w:val="28"/>
        </w:rPr>
        <w:t>ачи</w:t>
      </w:r>
      <w:r>
        <w:rPr>
          <w:rFonts w:ascii="Times New Roman" w:hAnsi="Times New Roman"/>
          <w:sz w:val="28"/>
          <w:szCs w:val="28"/>
        </w:rPr>
        <w:t>нается с момента зачисления ребё</w:t>
      </w:r>
      <w:r w:rsidRPr="006B19E4">
        <w:rPr>
          <w:rFonts w:ascii="Times New Roman" w:hAnsi="Times New Roman"/>
          <w:sz w:val="28"/>
          <w:szCs w:val="28"/>
        </w:rPr>
        <w:t xml:space="preserve">нка и включает в себя разработку </w:t>
      </w:r>
      <w:proofErr w:type="spellStart"/>
      <w:r w:rsidR="006D5090">
        <w:rPr>
          <w:rFonts w:ascii="Times New Roman" w:hAnsi="Times New Roman"/>
          <w:sz w:val="28"/>
          <w:szCs w:val="28"/>
        </w:rPr>
        <w:t>ПМПк</w:t>
      </w:r>
      <w:proofErr w:type="spellEnd"/>
      <w:r w:rsidRPr="006B19E4">
        <w:rPr>
          <w:rFonts w:ascii="Times New Roman" w:hAnsi="Times New Roman"/>
          <w:sz w:val="28"/>
          <w:szCs w:val="28"/>
        </w:rPr>
        <w:t xml:space="preserve"> </w:t>
      </w:r>
      <w:r w:rsidR="00B92A8F">
        <w:rPr>
          <w:rFonts w:ascii="Times New Roman" w:hAnsi="Times New Roman"/>
          <w:sz w:val="28"/>
          <w:szCs w:val="28"/>
        </w:rPr>
        <w:t>(</w:t>
      </w:r>
      <w:proofErr w:type="spellStart"/>
      <w:r w:rsidR="00B92A8F">
        <w:rPr>
          <w:rFonts w:ascii="Times New Roman" w:hAnsi="Times New Roman"/>
          <w:sz w:val="28"/>
          <w:szCs w:val="28"/>
        </w:rPr>
        <w:t>ППк</w:t>
      </w:r>
      <w:proofErr w:type="spellEnd"/>
      <w:r w:rsidR="00B92A8F">
        <w:rPr>
          <w:rFonts w:ascii="Times New Roman" w:hAnsi="Times New Roman"/>
          <w:sz w:val="28"/>
          <w:szCs w:val="28"/>
        </w:rPr>
        <w:t xml:space="preserve">) </w:t>
      </w:r>
      <w:r w:rsidRPr="006B19E4">
        <w:rPr>
          <w:rFonts w:ascii="Times New Roman" w:hAnsi="Times New Roman"/>
          <w:sz w:val="28"/>
          <w:szCs w:val="28"/>
        </w:rPr>
        <w:t>ДОУ индивидуального образ</w:t>
      </w:r>
      <w:r w:rsidR="00B92A8F">
        <w:rPr>
          <w:rFonts w:ascii="Times New Roman" w:hAnsi="Times New Roman"/>
          <w:sz w:val="28"/>
          <w:szCs w:val="28"/>
        </w:rPr>
        <w:t xml:space="preserve">овательного маршрута. </w:t>
      </w:r>
      <w:r w:rsidRPr="006B19E4">
        <w:rPr>
          <w:rFonts w:ascii="Times New Roman" w:hAnsi="Times New Roman"/>
          <w:sz w:val="28"/>
          <w:szCs w:val="28"/>
        </w:rPr>
        <w:t>На этом этапе реализуются следующие задачи: психол</w:t>
      </w:r>
      <w:r>
        <w:rPr>
          <w:rFonts w:ascii="Times New Roman" w:hAnsi="Times New Roman"/>
          <w:sz w:val="28"/>
          <w:szCs w:val="28"/>
        </w:rPr>
        <w:t xml:space="preserve">ого-педагогическое обследование; </w:t>
      </w:r>
      <w:r w:rsidRPr="006B19E4">
        <w:rPr>
          <w:rFonts w:ascii="Times New Roman" w:hAnsi="Times New Roman"/>
          <w:sz w:val="28"/>
          <w:szCs w:val="28"/>
        </w:rPr>
        <w:lastRenderedPageBreak/>
        <w:t>устано</w:t>
      </w:r>
      <w:r w:rsidR="00B92A8F">
        <w:rPr>
          <w:rFonts w:ascii="Times New Roman" w:hAnsi="Times New Roman"/>
          <w:sz w:val="28"/>
          <w:szCs w:val="28"/>
        </w:rPr>
        <w:t xml:space="preserve">вление эмоционального контакта; </w:t>
      </w:r>
      <w:r w:rsidRPr="006B19E4">
        <w:rPr>
          <w:rFonts w:ascii="Times New Roman" w:hAnsi="Times New Roman"/>
          <w:sz w:val="28"/>
          <w:szCs w:val="28"/>
        </w:rPr>
        <w:t xml:space="preserve">формирование элементарных коммуникативных навыков и первичная социализация. </w:t>
      </w:r>
    </w:p>
    <w:p w:rsidR="008D7A2C" w:rsidRDefault="008D7A2C" w:rsidP="00954EB5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b/>
          <w:sz w:val="28"/>
          <w:szCs w:val="28"/>
        </w:rPr>
        <w:t>II этап («этап частичного включения»)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2A8F" w:rsidRDefault="006D5090" w:rsidP="00B92A8F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7A2C">
        <w:rPr>
          <w:rFonts w:ascii="Times New Roman" w:hAnsi="Times New Roman"/>
          <w:sz w:val="28"/>
          <w:szCs w:val="28"/>
        </w:rPr>
        <w:t>ебё</w:t>
      </w:r>
      <w:r w:rsidR="008D7A2C" w:rsidRPr="006B19E4">
        <w:rPr>
          <w:rFonts w:ascii="Times New Roman" w:hAnsi="Times New Roman"/>
          <w:sz w:val="28"/>
          <w:szCs w:val="28"/>
        </w:rPr>
        <w:t xml:space="preserve">нок начинает систематически по индивидуальному графику посещать группу. По мере его адаптации к условиям группы время пребывания увеличивается. </w:t>
      </w:r>
    </w:p>
    <w:p w:rsidR="008D7A2C" w:rsidRPr="001A1193" w:rsidRDefault="008D7A2C" w:rsidP="00B92A8F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>Составляется инди</w:t>
      </w:r>
      <w:r>
        <w:rPr>
          <w:rFonts w:ascii="Times New Roman" w:hAnsi="Times New Roman"/>
          <w:sz w:val="28"/>
          <w:szCs w:val="28"/>
        </w:rPr>
        <w:t>видуальный график посещения ребё</w:t>
      </w:r>
      <w:r w:rsidRPr="006B19E4">
        <w:rPr>
          <w:rFonts w:ascii="Times New Roman" w:hAnsi="Times New Roman"/>
          <w:sz w:val="28"/>
          <w:szCs w:val="28"/>
        </w:rPr>
        <w:t>нком группы, при это</w:t>
      </w:r>
      <w:r w:rsidR="00D41F65">
        <w:rPr>
          <w:rFonts w:ascii="Times New Roman" w:hAnsi="Times New Roman"/>
          <w:sz w:val="28"/>
          <w:szCs w:val="28"/>
        </w:rPr>
        <w:t xml:space="preserve">м учитываются многие параметры, </w:t>
      </w:r>
      <w:r w:rsidRPr="006B19E4">
        <w:rPr>
          <w:rFonts w:ascii="Times New Roman" w:hAnsi="Times New Roman"/>
          <w:sz w:val="28"/>
          <w:szCs w:val="28"/>
        </w:rPr>
        <w:t>например, соотношение свободной и организованной деятельности в групп</w:t>
      </w:r>
      <w:r>
        <w:rPr>
          <w:rFonts w:ascii="Times New Roman" w:hAnsi="Times New Roman"/>
          <w:sz w:val="28"/>
          <w:szCs w:val="28"/>
        </w:rPr>
        <w:t>е во время нахождения в ней ребё</w:t>
      </w:r>
      <w:r w:rsidRPr="006B19E4">
        <w:rPr>
          <w:rFonts w:ascii="Times New Roman" w:hAnsi="Times New Roman"/>
          <w:sz w:val="28"/>
          <w:szCs w:val="28"/>
        </w:rPr>
        <w:t>нка с ОВЗ</w:t>
      </w:r>
      <w:r w:rsidR="00D41F65">
        <w:rPr>
          <w:rFonts w:ascii="Times New Roman" w:hAnsi="Times New Roman"/>
          <w:sz w:val="28"/>
          <w:szCs w:val="28"/>
        </w:rPr>
        <w:t>.</w:t>
      </w:r>
      <w:r w:rsidRPr="006B19E4">
        <w:rPr>
          <w:rFonts w:ascii="Times New Roman" w:hAnsi="Times New Roman"/>
          <w:sz w:val="28"/>
          <w:szCs w:val="28"/>
        </w:rPr>
        <w:t xml:space="preserve"> </w:t>
      </w:r>
    </w:p>
    <w:p w:rsidR="008D7A2C" w:rsidRDefault="008D7A2C" w:rsidP="00954EB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19E4">
        <w:rPr>
          <w:rFonts w:ascii="Times New Roman" w:hAnsi="Times New Roman"/>
          <w:b/>
          <w:sz w:val="28"/>
          <w:szCs w:val="28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этап («этап полного включения»):</w:t>
      </w:r>
    </w:p>
    <w:p w:rsidR="003D16FA" w:rsidRDefault="008D7A2C" w:rsidP="00954EB5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Ребё</w:t>
      </w:r>
      <w:r w:rsidRPr="006B19E4">
        <w:rPr>
          <w:rFonts w:ascii="Times New Roman" w:hAnsi="Times New Roman"/>
          <w:sz w:val="28"/>
          <w:szCs w:val="28"/>
        </w:rPr>
        <w:t xml:space="preserve">нок с ОВЗ посещает группу наравне с нормально развивающимися сверстниками. Коррекционное сопровождение осуществляет </w:t>
      </w:r>
      <w:r w:rsidR="006D5090">
        <w:rPr>
          <w:rFonts w:ascii="Times New Roman" w:hAnsi="Times New Roman"/>
          <w:sz w:val="28"/>
          <w:szCs w:val="28"/>
        </w:rPr>
        <w:t>ведущий специалист</w:t>
      </w:r>
      <w:r w:rsidRPr="006B19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координирует ход </w:t>
      </w:r>
      <w:r w:rsidR="006D5090">
        <w:rPr>
          <w:rFonts w:ascii="Times New Roman" w:hAnsi="Times New Roman"/>
          <w:sz w:val="28"/>
          <w:szCs w:val="28"/>
        </w:rPr>
        <w:t>реализации АОП</w:t>
      </w:r>
      <w:r w:rsidRPr="006B19E4">
        <w:rPr>
          <w:rFonts w:ascii="Times New Roman" w:hAnsi="Times New Roman"/>
          <w:sz w:val="28"/>
          <w:szCs w:val="28"/>
        </w:rPr>
        <w:t xml:space="preserve">, а также осуществляет </w:t>
      </w:r>
      <w:proofErr w:type="spellStart"/>
      <w:r w:rsidRPr="006B19E4">
        <w:rPr>
          <w:rFonts w:ascii="Times New Roman" w:hAnsi="Times New Roman"/>
          <w:sz w:val="28"/>
          <w:szCs w:val="28"/>
        </w:rPr>
        <w:t>супервизию</w:t>
      </w:r>
      <w:proofErr w:type="spellEnd"/>
      <w:r w:rsidRPr="006B19E4">
        <w:rPr>
          <w:rFonts w:ascii="Times New Roman" w:hAnsi="Times New Roman"/>
          <w:sz w:val="28"/>
          <w:szCs w:val="28"/>
        </w:rPr>
        <w:t xml:space="preserve"> других участников реализации программы. </w:t>
      </w:r>
    </w:p>
    <w:p w:rsidR="008D4B66" w:rsidRPr="003D16FA" w:rsidRDefault="00D41F65" w:rsidP="00954EB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обязанности старшего воспитателя внесены обязанности </w:t>
      </w:r>
      <w:r w:rsidR="008D4B66">
        <w:rPr>
          <w:rFonts w:ascii="Times New Roman" w:hAnsi="Times New Roman"/>
          <w:sz w:val="28"/>
          <w:szCs w:val="28"/>
        </w:rPr>
        <w:t xml:space="preserve"> </w:t>
      </w:r>
      <w:r w:rsidR="008D4B66" w:rsidRPr="008D4B66">
        <w:rPr>
          <w:rFonts w:ascii="Times New Roman" w:hAnsi="Times New Roman"/>
          <w:b/>
          <w:sz w:val="28"/>
          <w:szCs w:val="28"/>
        </w:rPr>
        <w:t>координатора по инклюзивному образованию</w:t>
      </w:r>
      <w:r w:rsidR="008D4B66">
        <w:rPr>
          <w:rFonts w:ascii="Times New Roman" w:hAnsi="Times New Roman"/>
          <w:sz w:val="28"/>
          <w:szCs w:val="28"/>
        </w:rPr>
        <w:t xml:space="preserve">, </w:t>
      </w:r>
      <w:r w:rsidR="00954EB5">
        <w:rPr>
          <w:rFonts w:ascii="Times New Roman" w:hAnsi="Times New Roman"/>
          <w:sz w:val="28"/>
          <w:szCs w:val="28"/>
        </w:rPr>
        <w:t>который</w:t>
      </w:r>
      <w:r w:rsidR="008D4B66" w:rsidRPr="002D3BD2">
        <w:rPr>
          <w:rFonts w:ascii="Times New Roman" w:hAnsi="Times New Roman"/>
          <w:sz w:val="28"/>
          <w:szCs w:val="28"/>
        </w:rPr>
        <w:t xml:space="preserve"> создаёт необходимые условия слаженной работы педагогической команды и родителей для наиболее эффективной реализаци</w:t>
      </w:r>
      <w:r w:rsidR="008D4B66">
        <w:rPr>
          <w:rFonts w:ascii="Times New Roman" w:hAnsi="Times New Roman"/>
          <w:sz w:val="28"/>
          <w:szCs w:val="28"/>
        </w:rPr>
        <w:t>и программы развития и реабили</w:t>
      </w:r>
      <w:r w:rsidR="008D4B66" w:rsidRPr="002D3BD2">
        <w:rPr>
          <w:rFonts w:ascii="Times New Roman" w:hAnsi="Times New Roman"/>
          <w:sz w:val="28"/>
          <w:szCs w:val="28"/>
        </w:rPr>
        <w:t>тации каждого ребёнка с ОВЗ и его социализации в инклюзивной группе.</w:t>
      </w:r>
    </w:p>
    <w:p w:rsidR="008D7A2C" w:rsidRDefault="008D7A2C" w:rsidP="00954EB5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7A2C">
        <w:rPr>
          <w:rFonts w:ascii="Times New Roman" w:hAnsi="Times New Roman"/>
          <w:sz w:val="28"/>
          <w:szCs w:val="28"/>
        </w:rPr>
        <w:t xml:space="preserve">Для обеспечения процесса инклюзии </w:t>
      </w:r>
      <w:r w:rsidR="004E501A">
        <w:rPr>
          <w:rFonts w:ascii="Times New Roman" w:hAnsi="Times New Roman"/>
          <w:sz w:val="28"/>
          <w:szCs w:val="28"/>
        </w:rPr>
        <w:t xml:space="preserve">в </w:t>
      </w:r>
      <w:r w:rsidRPr="008D4B66">
        <w:rPr>
          <w:rFonts w:ascii="Times New Roman" w:hAnsi="Times New Roman"/>
          <w:b/>
          <w:sz w:val="28"/>
          <w:szCs w:val="28"/>
        </w:rPr>
        <w:t>локальные акты</w:t>
      </w:r>
      <w:r w:rsidRPr="008D7A2C">
        <w:rPr>
          <w:rFonts w:ascii="Times New Roman" w:hAnsi="Times New Roman"/>
          <w:sz w:val="28"/>
          <w:szCs w:val="28"/>
        </w:rPr>
        <w:t xml:space="preserve"> дошкольного учреждения </w:t>
      </w:r>
      <w:r w:rsidR="006D1591">
        <w:rPr>
          <w:rFonts w:ascii="Times New Roman" w:hAnsi="Times New Roman"/>
          <w:sz w:val="28"/>
          <w:szCs w:val="28"/>
        </w:rPr>
        <w:t xml:space="preserve">вносятся </w:t>
      </w:r>
      <w:r w:rsidRPr="008D7A2C">
        <w:rPr>
          <w:rFonts w:ascii="Times New Roman" w:hAnsi="Times New Roman"/>
          <w:sz w:val="28"/>
          <w:szCs w:val="28"/>
        </w:rPr>
        <w:t xml:space="preserve"> определенн</w:t>
      </w:r>
      <w:r w:rsidR="006D1591">
        <w:rPr>
          <w:rFonts w:ascii="Times New Roman" w:hAnsi="Times New Roman"/>
          <w:sz w:val="28"/>
          <w:szCs w:val="28"/>
        </w:rPr>
        <w:t>ые изменения</w:t>
      </w:r>
      <w:r w:rsidR="00954EB5">
        <w:rPr>
          <w:rFonts w:ascii="Times New Roman" w:hAnsi="Times New Roman"/>
          <w:sz w:val="28"/>
          <w:szCs w:val="28"/>
        </w:rPr>
        <w:t xml:space="preserve">. </w:t>
      </w:r>
    </w:p>
    <w:p w:rsidR="006D1591" w:rsidRPr="00964F69" w:rsidRDefault="00954EB5" w:rsidP="00954EB5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2016 г</w:t>
      </w:r>
      <w:r w:rsidR="00D41F65">
        <w:rPr>
          <w:rFonts w:ascii="Times New Roman" w:hAnsi="Times New Roman"/>
          <w:sz w:val="28"/>
          <w:szCs w:val="28"/>
        </w:rPr>
        <w:t xml:space="preserve">-2018г.г. работала </w:t>
      </w:r>
      <w:r w:rsidR="00D41F65" w:rsidRPr="00964F69">
        <w:rPr>
          <w:rFonts w:ascii="Times New Roman" w:hAnsi="Times New Roman"/>
          <w:b/>
          <w:sz w:val="28"/>
          <w:szCs w:val="28"/>
        </w:rPr>
        <w:t>Служб</w:t>
      </w:r>
      <w:r w:rsidR="00A052CC">
        <w:rPr>
          <w:rFonts w:ascii="Times New Roman" w:hAnsi="Times New Roman"/>
          <w:b/>
          <w:sz w:val="28"/>
          <w:szCs w:val="28"/>
        </w:rPr>
        <w:t>а</w:t>
      </w:r>
      <w:r w:rsidR="00D41F65" w:rsidRPr="00964F69">
        <w:rPr>
          <w:rFonts w:ascii="Times New Roman" w:hAnsi="Times New Roman"/>
          <w:b/>
          <w:sz w:val="28"/>
          <w:szCs w:val="28"/>
        </w:rPr>
        <w:t xml:space="preserve"> ранней помощи</w:t>
      </w:r>
      <w:r w:rsidR="00D41F65" w:rsidRPr="00964F69">
        <w:rPr>
          <w:rFonts w:ascii="Times New Roman" w:hAnsi="Times New Roman"/>
          <w:sz w:val="28"/>
          <w:szCs w:val="28"/>
        </w:rPr>
        <w:t xml:space="preserve"> для детей </w:t>
      </w:r>
      <w:r w:rsidR="00D41F65">
        <w:rPr>
          <w:rFonts w:ascii="Times New Roman" w:hAnsi="Times New Roman"/>
          <w:sz w:val="28"/>
          <w:szCs w:val="28"/>
        </w:rPr>
        <w:t xml:space="preserve">в возрасте </w:t>
      </w:r>
      <w:r w:rsidR="00D41F65" w:rsidRPr="00964F69">
        <w:rPr>
          <w:rFonts w:ascii="Times New Roman" w:hAnsi="Times New Roman"/>
          <w:sz w:val="28"/>
          <w:szCs w:val="28"/>
        </w:rPr>
        <w:t>от 2-х месяцев до 3-х лет, не посещающих дошкольные образовательные учреждения и их родителей (законных представителей</w:t>
      </w:r>
      <w:r w:rsidR="00D41F65">
        <w:rPr>
          <w:rFonts w:ascii="Times New Roman" w:hAnsi="Times New Roman"/>
          <w:sz w:val="28"/>
          <w:szCs w:val="28"/>
        </w:rPr>
        <w:t>)</w:t>
      </w:r>
      <w:r w:rsidR="00D41F6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р</w:t>
      </w:r>
      <w:r w:rsidR="00964F69">
        <w:rPr>
          <w:rFonts w:ascii="Times New Roman" w:hAnsi="Times New Roman"/>
          <w:sz w:val="28"/>
          <w:szCs w:val="28"/>
        </w:rPr>
        <w:t>езультат</w:t>
      </w:r>
      <w:r w:rsidR="00D41F65">
        <w:rPr>
          <w:rFonts w:ascii="Times New Roman" w:hAnsi="Times New Roman"/>
          <w:sz w:val="28"/>
          <w:szCs w:val="28"/>
        </w:rPr>
        <w:t>у</w:t>
      </w:r>
      <w:r w:rsidR="00964F69">
        <w:rPr>
          <w:rFonts w:ascii="Times New Roman" w:hAnsi="Times New Roman"/>
          <w:sz w:val="28"/>
          <w:szCs w:val="28"/>
        </w:rPr>
        <w:t xml:space="preserve">  участия в </w:t>
      </w:r>
      <w:r>
        <w:rPr>
          <w:rFonts w:ascii="Times New Roman" w:hAnsi="Times New Roman"/>
          <w:sz w:val="28"/>
          <w:szCs w:val="28"/>
        </w:rPr>
        <w:t xml:space="preserve">краевом </w:t>
      </w:r>
      <w:r w:rsidR="00964F69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>на открытие служб ранней помощи, организованном КЦ ПМСС в рамках реализации пилотного проекта по оказанию помощи детям с РАС</w:t>
      </w:r>
      <w:r w:rsidR="00D41F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4F69" w:rsidRDefault="00964F69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F69">
        <w:rPr>
          <w:rFonts w:ascii="Times New Roman" w:hAnsi="Times New Roman"/>
          <w:sz w:val="28"/>
          <w:szCs w:val="28"/>
        </w:rPr>
        <w:t>Целью деятельности Службы явля</w:t>
      </w:r>
      <w:r w:rsidR="00D41F65">
        <w:rPr>
          <w:rFonts w:ascii="Times New Roman" w:hAnsi="Times New Roman"/>
          <w:sz w:val="28"/>
          <w:szCs w:val="28"/>
        </w:rPr>
        <w:t>лась</w:t>
      </w:r>
      <w:r w:rsidRPr="00964F69">
        <w:rPr>
          <w:rFonts w:ascii="Times New Roman" w:hAnsi="Times New Roman"/>
          <w:sz w:val="28"/>
          <w:szCs w:val="28"/>
        </w:rPr>
        <w:t xml:space="preserve"> организованная методическая, диагностическая, консультативная, психолого-педагогическая и социальная поддержка семьи, имеющей ребенка с  выявленными нарушениями развития (риском нарушения), не посещающего образовательное  учреждение, подбор адекватных способов взаимодействия с ребенком, его  воспитания  и  обучения,  коррекция  отклонений  в развитии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7A2C" w:rsidRDefault="003D16FA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</w:t>
      </w:r>
      <w:r w:rsidR="00954EB5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>представлена работой учителя-дефектолога, педагога по ранней коммуникации, педагога-психолога, инструктора по адаптивной физкультуре.</w:t>
      </w:r>
    </w:p>
    <w:p w:rsidR="004477C3" w:rsidRDefault="004477C3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Эффективность представленной модели организации инклюзивного образовательного пространства в ДОУ подтверждается количеством сопровождаемых воспитанников (в настоящее время реализовывается </w:t>
      </w:r>
      <w:r w:rsidR="006D5090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адаптированных образовательных программы), </w:t>
      </w:r>
      <w:r w:rsidR="00D41F65">
        <w:rPr>
          <w:rFonts w:ascii="Times New Roman" w:hAnsi="Times New Roman"/>
          <w:sz w:val="28"/>
          <w:szCs w:val="28"/>
        </w:rPr>
        <w:t>мониторинговыми ка</w:t>
      </w:r>
      <w:r w:rsidR="00954EB5">
        <w:rPr>
          <w:rFonts w:ascii="Times New Roman" w:hAnsi="Times New Roman"/>
          <w:sz w:val="28"/>
          <w:szCs w:val="28"/>
        </w:rPr>
        <w:t xml:space="preserve">ртами и картами развития, </w:t>
      </w:r>
      <w:r>
        <w:rPr>
          <w:rFonts w:ascii="Times New Roman" w:hAnsi="Times New Roman"/>
          <w:sz w:val="28"/>
          <w:szCs w:val="28"/>
        </w:rPr>
        <w:t xml:space="preserve">успешной социализацией воспитанников в ДОУ, </w:t>
      </w:r>
      <w:r w:rsidR="008D4B66">
        <w:rPr>
          <w:rFonts w:ascii="Times New Roman" w:hAnsi="Times New Roman"/>
          <w:sz w:val="28"/>
          <w:szCs w:val="28"/>
        </w:rPr>
        <w:t>положительными отзывам родителей (по результатам анкетирования), отзывы учителей, обучающих наших выпускников</w:t>
      </w:r>
      <w:r w:rsidR="006D5090">
        <w:rPr>
          <w:rFonts w:ascii="Times New Roman" w:hAnsi="Times New Roman"/>
          <w:sz w:val="28"/>
          <w:szCs w:val="28"/>
        </w:rPr>
        <w:t>.</w:t>
      </w:r>
      <w:proofErr w:type="gramEnd"/>
    </w:p>
    <w:p w:rsidR="00954EB5" w:rsidRPr="009B4802" w:rsidRDefault="00954EB5" w:rsidP="00B92A8F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2015 г. ДОУ - победитель Краевого профессионального конкурса «Детские сады - детям» в номинации «Лучшая система работы по организации инклюзивного образования для детей дошкольного возраста».</w:t>
      </w:r>
      <w:r w:rsidR="00B92A8F">
        <w:rPr>
          <w:rFonts w:ascii="Times New Roman" w:hAnsi="Times New Roman"/>
          <w:sz w:val="28"/>
          <w:szCs w:val="28"/>
        </w:rPr>
        <w:t xml:space="preserve"> </w:t>
      </w:r>
      <w:r w:rsidRPr="004E4D2C">
        <w:rPr>
          <w:rFonts w:ascii="Times New Roman" w:hAnsi="Times New Roman"/>
          <w:sz w:val="28"/>
          <w:szCs w:val="28"/>
        </w:rPr>
        <w:t xml:space="preserve">В 2018 г. </w:t>
      </w:r>
      <w:r w:rsidRPr="00CA2C85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инклюзивного образования в МДОБУ</w:t>
      </w:r>
      <w:r w:rsidRPr="00CA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A2C85">
        <w:rPr>
          <w:rFonts w:ascii="Times New Roman" w:hAnsi="Times New Roman"/>
          <w:sz w:val="28"/>
          <w:szCs w:val="28"/>
        </w:rPr>
        <w:t xml:space="preserve">краевом фестивале лучших инклюзивных практик </w:t>
      </w:r>
      <w:r w:rsidR="00A052CC">
        <w:rPr>
          <w:rFonts w:ascii="Times New Roman" w:hAnsi="Times New Roman"/>
          <w:sz w:val="28"/>
          <w:szCs w:val="28"/>
        </w:rPr>
        <w:t>- победитель</w:t>
      </w:r>
      <w:r w:rsidRPr="00CA2C85">
        <w:rPr>
          <w:rFonts w:ascii="Times New Roman" w:hAnsi="Times New Roman"/>
          <w:sz w:val="28"/>
          <w:szCs w:val="28"/>
        </w:rPr>
        <w:t xml:space="preserve"> в номинации «Лучшая модель инклюзивного образования в дошкольной организ</w:t>
      </w:r>
      <w:r w:rsidR="00B92A8F">
        <w:rPr>
          <w:rFonts w:ascii="Times New Roman" w:hAnsi="Times New Roman"/>
          <w:sz w:val="28"/>
          <w:szCs w:val="28"/>
        </w:rPr>
        <w:t xml:space="preserve">ации», </w:t>
      </w:r>
      <w:r w:rsidRPr="003D26D8">
        <w:rPr>
          <w:rFonts w:ascii="Times New Roman" w:hAnsi="Times New Roman"/>
          <w:sz w:val="28"/>
          <w:szCs w:val="28"/>
        </w:rPr>
        <w:t>вошла в Региональный атлас образовательных практик</w:t>
      </w:r>
      <w:r>
        <w:rPr>
          <w:rFonts w:ascii="Times New Roman" w:hAnsi="Times New Roman"/>
          <w:sz w:val="28"/>
          <w:szCs w:val="28"/>
        </w:rPr>
        <w:t>.</w:t>
      </w:r>
    </w:p>
    <w:p w:rsidR="00954EB5" w:rsidRPr="00964F69" w:rsidRDefault="00954EB5" w:rsidP="00954EB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954EB5" w:rsidRPr="00964F69" w:rsidSect="00B92A8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32E"/>
    <w:multiLevelType w:val="hybridMultilevel"/>
    <w:tmpl w:val="6A06E6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E0876"/>
    <w:multiLevelType w:val="hybridMultilevel"/>
    <w:tmpl w:val="0360D4A8"/>
    <w:lvl w:ilvl="0" w:tplc="DF66C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548E6"/>
    <w:multiLevelType w:val="hybridMultilevel"/>
    <w:tmpl w:val="1992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F3633"/>
    <w:multiLevelType w:val="hybridMultilevel"/>
    <w:tmpl w:val="F5AA1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1C5B6C"/>
    <w:multiLevelType w:val="multilevel"/>
    <w:tmpl w:val="1BD2A8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800"/>
      </w:pPr>
      <w:rPr>
        <w:rFonts w:hint="default"/>
      </w:rPr>
    </w:lvl>
  </w:abstractNum>
  <w:abstractNum w:abstractNumId="5">
    <w:nsid w:val="46AF73B2"/>
    <w:multiLevelType w:val="hybridMultilevel"/>
    <w:tmpl w:val="AE7EC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1946A3"/>
    <w:multiLevelType w:val="hybridMultilevel"/>
    <w:tmpl w:val="3F7A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3403"/>
    <w:multiLevelType w:val="hybridMultilevel"/>
    <w:tmpl w:val="FE049CDA"/>
    <w:lvl w:ilvl="0" w:tplc="9DD8D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FD15E6"/>
    <w:multiLevelType w:val="hybridMultilevel"/>
    <w:tmpl w:val="7F16DD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8B8"/>
    <w:rsid w:val="0007524A"/>
    <w:rsid w:val="00112212"/>
    <w:rsid w:val="00185468"/>
    <w:rsid w:val="001B09D2"/>
    <w:rsid w:val="0021150B"/>
    <w:rsid w:val="002C2FE5"/>
    <w:rsid w:val="00315555"/>
    <w:rsid w:val="00321BA0"/>
    <w:rsid w:val="00371AF4"/>
    <w:rsid w:val="003D16FA"/>
    <w:rsid w:val="004477C3"/>
    <w:rsid w:val="004612FB"/>
    <w:rsid w:val="004E501A"/>
    <w:rsid w:val="00597D2D"/>
    <w:rsid w:val="006B2855"/>
    <w:rsid w:val="006D1591"/>
    <w:rsid w:val="006D2EF5"/>
    <w:rsid w:val="006D5090"/>
    <w:rsid w:val="0070071E"/>
    <w:rsid w:val="0076228C"/>
    <w:rsid w:val="008543CD"/>
    <w:rsid w:val="00856D79"/>
    <w:rsid w:val="00863730"/>
    <w:rsid w:val="00884692"/>
    <w:rsid w:val="008D4B66"/>
    <w:rsid w:val="008D7A2C"/>
    <w:rsid w:val="00954EB5"/>
    <w:rsid w:val="009553CD"/>
    <w:rsid w:val="0095590A"/>
    <w:rsid w:val="00964F69"/>
    <w:rsid w:val="00A052CC"/>
    <w:rsid w:val="00A67638"/>
    <w:rsid w:val="00AE48B8"/>
    <w:rsid w:val="00B92A8F"/>
    <w:rsid w:val="00BC5572"/>
    <w:rsid w:val="00C62FDF"/>
    <w:rsid w:val="00C80C81"/>
    <w:rsid w:val="00C94782"/>
    <w:rsid w:val="00D25542"/>
    <w:rsid w:val="00D41F65"/>
    <w:rsid w:val="00D45A37"/>
    <w:rsid w:val="00DD7E46"/>
    <w:rsid w:val="00EC3A81"/>
    <w:rsid w:val="00EC4D2F"/>
    <w:rsid w:val="00F345DE"/>
    <w:rsid w:val="00F541B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E48B8"/>
    <w:rPr>
      <w:rFonts w:ascii="Lucida Sans Unicode" w:hAnsi="Lucida Sans Unicode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48B8"/>
    <w:pPr>
      <w:widowControl w:val="0"/>
      <w:shd w:val="clear" w:color="auto" w:fill="FFFFFF"/>
      <w:spacing w:after="120" w:line="240" w:lineRule="atLeast"/>
      <w:jc w:val="center"/>
    </w:pPr>
    <w:rPr>
      <w:rFonts w:ascii="Lucida Sans Unicode" w:eastAsiaTheme="minorHAnsi" w:hAnsi="Lucida Sans Unicode"/>
      <w:b/>
      <w:bCs/>
      <w:sz w:val="23"/>
      <w:szCs w:val="23"/>
      <w:lang w:eastAsia="en-US"/>
    </w:rPr>
  </w:style>
  <w:style w:type="character" w:customStyle="1" w:styleId="a3">
    <w:name w:val="Основной текст Знак"/>
    <w:basedOn w:val="a0"/>
    <w:link w:val="a4"/>
    <w:locked/>
    <w:rsid w:val="00AE48B8"/>
    <w:rPr>
      <w:rFonts w:ascii="Lucida Sans Unicode" w:hAnsi="Lucida Sans Unicode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E48B8"/>
    <w:pPr>
      <w:widowControl w:val="0"/>
      <w:shd w:val="clear" w:color="auto" w:fill="FFFFFF"/>
      <w:spacing w:before="300" w:after="0" w:line="317" w:lineRule="exact"/>
      <w:jc w:val="both"/>
    </w:pPr>
    <w:rPr>
      <w:rFonts w:ascii="Lucida Sans Unicode" w:eastAsiaTheme="minorHAnsi" w:hAnsi="Lucida Sans Unicode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48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rsid w:val="00AE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4D2F"/>
    <w:pPr>
      <w:ind w:left="720"/>
      <w:contextualSpacing/>
    </w:pPr>
  </w:style>
  <w:style w:type="paragraph" w:customStyle="1" w:styleId="10">
    <w:name w:val="Абзац списка1"/>
    <w:basedOn w:val="a"/>
    <w:rsid w:val="009553CD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semiHidden/>
    <w:unhideWhenUsed/>
    <w:rsid w:val="00856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09D2"/>
  </w:style>
  <w:style w:type="paragraph" w:customStyle="1" w:styleId="c21">
    <w:name w:val="c21"/>
    <w:basedOn w:val="a"/>
    <w:rsid w:val="001B0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B09D2"/>
  </w:style>
  <w:style w:type="paragraph" w:customStyle="1" w:styleId="21">
    <w:name w:val="Абзац списка2"/>
    <w:basedOn w:val="a"/>
    <w:rsid w:val="00863730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RePack by Diakov</cp:lastModifiedBy>
  <cp:revision>13</cp:revision>
  <cp:lastPrinted>2019-11-27T04:58:00Z</cp:lastPrinted>
  <dcterms:created xsi:type="dcterms:W3CDTF">2015-10-09T11:40:00Z</dcterms:created>
  <dcterms:modified xsi:type="dcterms:W3CDTF">2019-11-27T06:31:00Z</dcterms:modified>
</cp:coreProperties>
</file>